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53" w:rsidRPr="00147253" w:rsidRDefault="00147253" w:rsidP="00147253">
      <w:pPr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bCs/>
          <w:caps/>
          <w:kern w:val="36"/>
          <w:sz w:val="24"/>
          <w:szCs w:val="24"/>
        </w:rPr>
      </w:pPr>
      <w:r w:rsidRPr="00147253">
        <w:rPr>
          <w:rFonts w:ascii="Arial" w:hAnsi="Arial" w:cs="Arial"/>
          <w:b/>
          <w:bCs/>
          <w:caps/>
          <w:kern w:val="36"/>
          <w:sz w:val="24"/>
          <w:szCs w:val="24"/>
        </w:rPr>
        <w:t>Самостоятельная работа по курсу</w:t>
      </w:r>
    </w:p>
    <w:p w:rsidR="00147253" w:rsidRDefault="00147253" w:rsidP="00147253">
      <w:pPr>
        <w:tabs>
          <w:tab w:val="left" w:pos="899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47253">
        <w:rPr>
          <w:rFonts w:ascii="Arial" w:hAnsi="Arial" w:cs="Arial"/>
          <w:b/>
          <w:bCs/>
          <w:sz w:val="24"/>
          <w:szCs w:val="24"/>
        </w:rPr>
        <w:t>МДК 0</w:t>
      </w:r>
      <w:r w:rsidR="00850127">
        <w:rPr>
          <w:rFonts w:ascii="Arial" w:hAnsi="Arial" w:cs="Arial"/>
          <w:b/>
          <w:bCs/>
          <w:sz w:val="24"/>
          <w:szCs w:val="24"/>
        </w:rPr>
        <w:t>1</w:t>
      </w:r>
      <w:r w:rsidRPr="00147253">
        <w:rPr>
          <w:rFonts w:ascii="Arial" w:hAnsi="Arial" w:cs="Arial"/>
          <w:b/>
          <w:bCs/>
          <w:sz w:val="24"/>
          <w:szCs w:val="24"/>
        </w:rPr>
        <w:t xml:space="preserve">.02 </w:t>
      </w:r>
      <w:r w:rsidR="00850127">
        <w:rPr>
          <w:b/>
          <w:bCs/>
          <w:sz w:val="28"/>
          <w:szCs w:val="28"/>
        </w:rPr>
        <w:t>Компьютерное делопроизводство</w:t>
      </w:r>
    </w:p>
    <w:p w:rsidR="00147253" w:rsidRPr="00147253" w:rsidRDefault="00147253" w:rsidP="00147253">
      <w:pPr>
        <w:tabs>
          <w:tab w:val="left" w:pos="899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0127" w:rsidRPr="00850127" w:rsidRDefault="00147253" w:rsidP="00850127">
      <w:pPr>
        <w:spacing w:after="0" w:line="240" w:lineRule="auto"/>
        <w:ind w:firstLine="485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147253">
        <w:rPr>
          <w:rFonts w:ascii="Arial" w:hAnsi="Arial" w:cs="Arial"/>
          <w:b/>
          <w:bCs/>
          <w:sz w:val="24"/>
          <w:szCs w:val="24"/>
        </w:rPr>
        <w:t xml:space="preserve">Темы курса: </w:t>
      </w:r>
      <w:r w:rsidR="00850127" w:rsidRPr="00850127">
        <w:rPr>
          <w:rFonts w:ascii="Arial" w:hAnsi="Arial" w:cs="Arial"/>
          <w:bCs/>
          <w:sz w:val="24"/>
          <w:szCs w:val="24"/>
        </w:rPr>
        <w:t>«Информационные технологии в делопроизводстве», «Технические ус</w:t>
      </w:r>
      <w:r w:rsidR="00850127" w:rsidRPr="00850127">
        <w:rPr>
          <w:rFonts w:ascii="Arial" w:hAnsi="Arial" w:cs="Arial"/>
          <w:bCs/>
          <w:sz w:val="24"/>
          <w:szCs w:val="24"/>
        </w:rPr>
        <w:t>т</w:t>
      </w:r>
      <w:r w:rsidR="00850127" w:rsidRPr="00850127">
        <w:rPr>
          <w:rFonts w:ascii="Arial" w:hAnsi="Arial" w:cs="Arial"/>
          <w:bCs/>
          <w:sz w:val="24"/>
          <w:szCs w:val="24"/>
        </w:rPr>
        <w:t>ройства персонального компьютера», «Программное обеспечение (ПО)», «Опер</w:t>
      </w:r>
      <w:r w:rsidR="00850127" w:rsidRPr="00850127">
        <w:rPr>
          <w:rFonts w:ascii="Arial" w:hAnsi="Arial" w:cs="Arial"/>
          <w:bCs/>
          <w:sz w:val="24"/>
          <w:szCs w:val="24"/>
        </w:rPr>
        <w:t>а</w:t>
      </w:r>
      <w:r w:rsidR="00850127" w:rsidRPr="00850127">
        <w:rPr>
          <w:rFonts w:ascii="Arial" w:hAnsi="Arial" w:cs="Arial"/>
          <w:bCs/>
          <w:sz w:val="24"/>
          <w:szCs w:val="24"/>
        </w:rPr>
        <w:t>ционная система Windows (ОС)», «Текстовые редакторы»</w:t>
      </w:r>
    </w:p>
    <w:p w:rsidR="00147253" w:rsidRPr="00147253" w:rsidRDefault="00147253" w:rsidP="00147253">
      <w:pPr>
        <w:spacing w:after="0" w:line="240" w:lineRule="auto"/>
        <w:ind w:firstLine="485"/>
        <w:jc w:val="both"/>
        <w:textAlignment w:val="baseline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b/>
          <w:bCs/>
          <w:sz w:val="24"/>
          <w:szCs w:val="24"/>
        </w:rPr>
        <w:t>Цель</w:t>
      </w:r>
      <w:r w:rsidRPr="00147253">
        <w:rPr>
          <w:rFonts w:ascii="Arial" w:hAnsi="Arial" w:cs="Arial"/>
          <w:sz w:val="24"/>
          <w:szCs w:val="24"/>
        </w:rPr>
        <w:t>: применение прикладного программного обеспечения для решения производс</w:t>
      </w:r>
      <w:r w:rsidRPr="00147253">
        <w:rPr>
          <w:rFonts w:ascii="Arial" w:hAnsi="Arial" w:cs="Arial"/>
          <w:sz w:val="24"/>
          <w:szCs w:val="24"/>
        </w:rPr>
        <w:t>т</w:t>
      </w:r>
      <w:r w:rsidRPr="00147253">
        <w:rPr>
          <w:rFonts w:ascii="Arial" w:hAnsi="Arial" w:cs="Arial"/>
          <w:sz w:val="24"/>
          <w:szCs w:val="24"/>
        </w:rPr>
        <w:t>венных задач, изучение автоматизации обработки текста.</w:t>
      </w:r>
    </w:p>
    <w:p w:rsidR="00147253" w:rsidRPr="00147253" w:rsidRDefault="00147253" w:rsidP="00147253">
      <w:pPr>
        <w:spacing w:after="0" w:line="240" w:lineRule="auto"/>
        <w:ind w:firstLine="485"/>
        <w:jc w:val="both"/>
        <w:textAlignment w:val="baseline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b/>
          <w:bCs/>
          <w:sz w:val="24"/>
          <w:szCs w:val="24"/>
        </w:rPr>
        <w:t>Задание</w:t>
      </w:r>
      <w:r w:rsidRPr="00147253">
        <w:rPr>
          <w:rFonts w:ascii="Arial" w:hAnsi="Arial" w:cs="Arial"/>
          <w:sz w:val="24"/>
          <w:szCs w:val="24"/>
        </w:rPr>
        <w:t xml:space="preserve">: </w:t>
      </w:r>
    </w:p>
    <w:p w:rsidR="00147253" w:rsidRPr="00147253" w:rsidRDefault="00147253" w:rsidP="00147253">
      <w:pPr>
        <w:numPr>
          <w:ilvl w:val="0"/>
          <w:numId w:val="1"/>
        </w:numPr>
        <w:spacing w:after="0" w:line="240" w:lineRule="auto"/>
        <w:ind w:firstLine="485"/>
        <w:jc w:val="both"/>
        <w:textAlignment w:val="baseline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 xml:space="preserve">составить и оформить реферат по теме своего варианта, </w:t>
      </w:r>
    </w:p>
    <w:p w:rsidR="00147253" w:rsidRPr="00147253" w:rsidRDefault="00147253" w:rsidP="00147253">
      <w:pPr>
        <w:numPr>
          <w:ilvl w:val="0"/>
          <w:numId w:val="1"/>
        </w:numPr>
        <w:spacing w:after="0" w:line="240" w:lineRule="auto"/>
        <w:ind w:firstLine="485"/>
        <w:jc w:val="both"/>
        <w:textAlignment w:val="baseline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 xml:space="preserve">обработать текст, </w:t>
      </w:r>
    </w:p>
    <w:p w:rsidR="00147253" w:rsidRPr="00147253" w:rsidRDefault="00147253" w:rsidP="00147253">
      <w:pPr>
        <w:numPr>
          <w:ilvl w:val="0"/>
          <w:numId w:val="1"/>
        </w:numPr>
        <w:spacing w:after="0" w:line="240" w:lineRule="auto"/>
        <w:ind w:firstLine="485"/>
        <w:jc w:val="both"/>
        <w:textAlignment w:val="baseline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составить презентацию по выданной теме.</w:t>
      </w:r>
    </w:p>
    <w:p w:rsidR="00147253" w:rsidRPr="00147253" w:rsidRDefault="00147253" w:rsidP="00147253">
      <w:pPr>
        <w:spacing w:after="0" w:line="240" w:lineRule="auto"/>
        <w:ind w:firstLine="485"/>
        <w:jc w:val="both"/>
        <w:textAlignment w:val="baseline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Темы для работы</w:t>
      </w:r>
    </w:p>
    <w:tbl>
      <w:tblPr>
        <w:tblW w:w="494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58"/>
        <w:gridCol w:w="9295"/>
      </w:tblGrid>
      <w:tr w:rsidR="00147253" w:rsidRPr="00147253" w:rsidTr="00147253">
        <w:trPr>
          <w:tblCellSpacing w:w="0" w:type="dxa"/>
          <w:jc w:val="center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253" w:rsidRPr="00147253" w:rsidRDefault="00147253" w:rsidP="001472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>№ вар</w:t>
            </w:r>
            <w:r w:rsidRPr="00147253">
              <w:rPr>
                <w:rFonts w:ascii="Arial" w:hAnsi="Arial" w:cs="Arial"/>
                <w:sz w:val="24"/>
                <w:szCs w:val="24"/>
              </w:rPr>
              <w:t>и</w:t>
            </w:r>
            <w:r w:rsidRPr="00147253">
              <w:rPr>
                <w:rFonts w:ascii="Arial" w:hAnsi="Arial" w:cs="Arial"/>
                <w:sz w:val="24"/>
                <w:szCs w:val="24"/>
              </w:rPr>
              <w:t>анта</w:t>
            </w: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253" w:rsidRPr="00147253" w:rsidRDefault="00147253" w:rsidP="001472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253">
              <w:rPr>
                <w:rFonts w:ascii="Arial" w:hAnsi="Arial" w:cs="Arial"/>
                <w:sz w:val="24"/>
                <w:szCs w:val="24"/>
              </w:rPr>
              <w:t>Задание</w:t>
            </w:r>
          </w:p>
        </w:tc>
      </w:tr>
      <w:tr w:rsidR="00AA3084" w:rsidRPr="00147253" w:rsidTr="00147253">
        <w:trPr>
          <w:tblCellSpacing w:w="0" w:type="dxa"/>
          <w:jc w:val="center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084" w:rsidRPr="00850127" w:rsidRDefault="00AA3084" w:rsidP="00850127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084" w:rsidRPr="00AA3084" w:rsidRDefault="00AA3084" w:rsidP="00AA3084">
            <w:pPr>
              <w:spacing w:after="0" w:line="240" w:lineRule="auto"/>
              <w:ind w:firstLine="162"/>
              <w:rPr>
                <w:rFonts w:ascii="Arial" w:hAnsi="Arial" w:cs="Arial"/>
                <w:sz w:val="24"/>
                <w:szCs w:val="24"/>
              </w:rPr>
            </w:pPr>
            <w:r w:rsidRPr="00AA3084">
              <w:rPr>
                <w:rFonts w:ascii="Arial" w:hAnsi="Arial" w:cs="Arial"/>
                <w:sz w:val="24"/>
                <w:szCs w:val="24"/>
              </w:rPr>
              <w:t>Организация работы на ПК, охрана здоровья специалиста при работе на ПК</w:t>
            </w:r>
          </w:p>
        </w:tc>
      </w:tr>
      <w:tr w:rsidR="00AA3084" w:rsidRPr="00147253" w:rsidTr="00FC7ED0">
        <w:trPr>
          <w:tblCellSpacing w:w="0" w:type="dxa"/>
          <w:jc w:val="center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084" w:rsidRPr="00850127" w:rsidRDefault="00AA3084" w:rsidP="00850127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084" w:rsidRPr="00AA3084" w:rsidRDefault="00AA3084" w:rsidP="00AA3084">
            <w:pPr>
              <w:spacing w:after="0" w:line="240" w:lineRule="auto"/>
              <w:ind w:firstLine="162"/>
              <w:rPr>
                <w:rFonts w:ascii="Arial" w:hAnsi="Arial" w:cs="Arial"/>
                <w:sz w:val="24"/>
                <w:szCs w:val="24"/>
              </w:rPr>
            </w:pPr>
            <w:r w:rsidRPr="00AA3084">
              <w:rPr>
                <w:rFonts w:ascii="Arial" w:hAnsi="Arial" w:cs="Arial"/>
                <w:sz w:val="24"/>
                <w:szCs w:val="24"/>
              </w:rPr>
              <w:t>Технические устройства персонального компьютера, их назначение, разнови</w:t>
            </w:r>
            <w:r w:rsidRPr="00AA3084">
              <w:rPr>
                <w:rFonts w:ascii="Arial" w:hAnsi="Arial" w:cs="Arial"/>
                <w:sz w:val="24"/>
                <w:szCs w:val="24"/>
              </w:rPr>
              <w:t>д</w:t>
            </w:r>
            <w:r w:rsidRPr="00AA3084">
              <w:rPr>
                <w:rFonts w:ascii="Arial" w:hAnsi="Arial" w:cs="Arial"/>
                <w:sz w:val="24"/>
                <w:szCs w:val="24"/>
              </w:rPr>
              <w:t xml:space="preserve">ности. </w:t>
            </w:r>
          </w:p>
        </w:tc>
      </w:tr>
      <w:tr w:rsidR="00AA3084" w:rsidRPr="00147253" w:rsidTr="00FC7ED0">
        <w:trPr>
          <w:tblCellSpacing w:w="0" w:type="dxa"/>
          <w:jc w:val="center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084" w:rsidRPr="00850127" w:rsidRDefault="00AA3084" w:rsidP="00850127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084" w:rsidRPr="00AA3084" w:rsidRDefault="00AA3084" w:rsidP="00AA3084">
            <w:pPr>
              <w:spacing w:after="0" w:line="240" w:lineRule="auto"/>
              <w:ind w:firstLine="162"/>
              <w:rPr>
                <w:rFonts w:ascii="Arial" w:hAnsi="Arial" w:cs="Arial"/>
                <w:sz w:val="24"/>
                <w:szCs w:val="24"/>
              </w:rPr>
            </w:pPr>
            <w:r w:rsidRPr="00AA3084">
              <w:rPr>
                <w:rFonts w:ascii="Arial" w:hAnsi="Arial" w:cs="Arial"/>
                <w:sz w:val="24"/>
                <w:szCs w:val="24"/>
              </w:rPr>
              <w:t xml:space="preserve">Внутренние устройства системного блока, их назначение, разновидности. </w:t>
            </w:r>
          </w:p>
        </w:tc>
      </w:tr>
      <w:tr w:rsidR="00AA3084" w:rsidRPr="00147253" w:rsidTr="00FC7ED0">
        <w:trPr>
          <w:tblCellSpacing w:w="0" w:type="dxa"/>
          <w:jc w:val="center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084" w:rsidRPr="00850127" w:rsidRDefault="00AA3084" w:rsidP="00FC7ED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084" w:rsidRPr="00AA3084" w:rsidRDefault="00AA3084" w:rsidP="00AA3084">
            <w:pPr>
              <w:spacing w:after="0" w:line="240" w:lineRule="auto"/>
              <w:ind w:firstLine="162"/>
              <w:rPr>
                <w:rFonts w:ascii="Arial" w:hAnsi="Arial" w:cs="Arial"/>
                <w:sz w:val="24"/>
                <w:szCs w:val="24"/>
              </w:rPr>
            </w:pPr>
            <w:r w:rsidRPr="00AA3084">
              <w:rPr>
                <w:rFonts w:ascii="Arial" w:hAnsi="Arial" w:cs="Arial"/>
                <w:sz w:val="24"/>
                <w:szCs w:val="24"/>
              </w:rPr>
              <w:t>Периферийные устройства персонального компьютера, их назначение, разн</w:t>
            </w:r>
            <w:r w:rsidRPr="00AA3084">
              <w:rPr>
                <w:rFonts w:ascii="Arial" w:hAnsi="Arial" w:cs="Arial"/>
                <w:sz w:val="24"/>
                <w:szCs w:val="24"/>
              </w:rPr>
              <w:t>о</w:t>
            </w:r>
            <w:r w:rsidRPr="00AA3084">
              <w:rPr>
                <w:rFonts w:ascii="Arial" w:hAnsi="Arial" w:cs="Arial"/>
                <w:sz w:val="24"/>
                <w:szCs w:val="24"/>
              </w:rPr>
              <w:t xml:space="preserve">видности. </w:t>
            </w:r>
          </w:p>
        </w:tc>
      </w:tr>
      <w:tr w:rsidR="00AA3084" w:rsidRPr="00850127" w:rsidTr="00FC7ED0">
        <w:trPr>
          <w:tblCellSpacing w:w="0" w:type="dxa"/>
          <w:jc w:val="center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084" w:rsidRPr="00850127" w:rsidRDefault="00AA3084" w:rsidP="00FC7ED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084" w:rsidRPr="00AA3084" w:rsidRDefault="00AA3084" w:rsidP="00AA3084">
            <w:pPr>
              <w:spacing w:after="0" w:line="240" w:lineRule="auto"/>
              <w:ind w:firstLine="162"/>
              <w:rPr>
                <w:rFonts w:ascii="Arial" w:hAnsi="Arial" w:cs="Arial"/>
                <w:sz w:val="24"/>
                <w:szCs w:val="24"/>
              </w:rPr>
            </w:pPr>
            <w:r w:rsidRPr="00AA3084">
              <w:rPr>
                <w:rFonts w:ascii="Arial" w:hAnsi="Arial" w:cs="Arial"/>
                <w:sz w:val="24"/>
                <w:szCs w:val="24"/>
              </w:rPr>
              <w:t>Технология подготовки документов в Word</w:t>
            </w:r>
          </w:p>
        </w:tc>
      </w:tr>
      <w:tr w:rsidR="00AA3084" w:rsidRPr="00147253" w:rsidTr="00FC7ED0">
        <w:trPr>
          <w:tblCellSpacing w:w="0" w:type="dxa"/>
          <w:jc w:val="center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084" w:rsidRPr="00850127" w:rsidRDefault="00AA3084" w:rsidP="00FC7ED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084" w:rsidRPr="00AA3084" w:rsidRDefault="00AA3084" w:rsidP="00AA3084">
            <w:pPr>
              <w:spacing w:after="0" w:line="240" w:lineRule="auto"/>
              <w:ind w:firstLine="162"/>
              <w:rPr>
                <w:rFonts w:ascii="Arial" w:hAnsi="Arial" w:cs="Arial"/>
                <w:sz w:val="24"/>
                <w:szCs w:val="24"/>
              </w:rPr>
            </w:pPr>
            <w:r w:rsidRPr="00AA3084">
              <w:rPr>
                <w:rFonts w:ascii="Arial" w:hAnsi="Arial" w:cs="Arial"/>
                <w:sz w:val="24"/>
                <w:szCs w:val="24"/>
              </w:rPr>
              <w:t>Служебные программы Windows</w:t>
            </w:r>
          </w:p>
        </w:tc>
      </w:tr>
      <w:tr w:rsidR="00AA3084" w:rsidRPr="00147253" w:rsidTr="00FC7ED0">
        <w:trPr>
          <w:tblCellSpacing w:w="0" w:type="dxa"/>
          <w:jc w:val="center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084" w:rsidRPr="00850127" w:rsidRDefault="00AA3084" w:rsidP="00FC7ED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084" w:rsidRPr="00AA3084" w:rsidRDefault="00AA3084" w:rsidP="00AA3084">
            <w:pPr>
              <w:spacing w:after="0" w:line="240" w:lineRule="auto"/>
              <w:ind w:firstLine="162"/>
              <w:rPr>
                <w:rFonts w:ascii="Arial" w:hAnsi="Arial" w:cs="Arial"/>
                <w:sz w:val="24"/>
                <w:szCs w:val="24"/>
              </w:rPr>
            </w:pPr>
            <w:r w:rsidRPr="00AA3084">
              <w:rPr>
                <w:rFonts w:ascii="Arial" w:hAnsi="Arial" w:cs="Arial"/>
                <w:sz w:val="24"/>
                <w:szCs w:val="24"/>
              </w:rPr>
              <w:t>Интерфейс пользователя Windows (элементы управления)</w:t>
            </w:r>
          </w:p>
        </w:tc>
      </w:tr>
      <w:tr w:rsidR="00AA3084" w:rsidRPr="00147253" w:rsidTr="00147253">
        <w:trPr>
          <w:tblCellSpacing w:w="0" w:type="dxa"/>
          <w:jc w:val="center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084" w:rsidRPr="00850127" w:rsidRDefault="00AA3084" w:rsidP="00850127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084" w:rsidRPr="00AA3084" w:rsidRDefault="00AA3084" w:rsidP="00AA3084">
            <w:pPr>
              <w:spacing w:after="0" w:line="240" w:lineRule="auto"/>
              <w:ind w:firstLine="162"/>
              <w:rPr>
                <w:rFonts w:ascii="Arial" w:hAnsi="Arial" w:cs="Arial"/>
                <w:sz w:val="24"/>
                <w:szCs w:val="24"/>
              </w:rPr>
            </w:pPr>
            <w:r w:rsidRPr="00AA3084">
              <w:rPr>
                <w:rFonts w:ascii="Arial" w:hAnsi="Arial" w:cs="Arial"/>
                <w:sz w:val="24"/>
                <w:szCs w:val="24"/>
              </w:rPr>
              <w:t>Организация гипертекстовых  структур, технологии обработки гипертекстовой инфо</w:t>
            </w:r>
            <w:r w:rsidRPr="00AA3084">
              <w:rPr>
                <w:rFonts w:ascii="Arial" w:hAnsi="Arial" w:cs="Arial"/>
                <w:sz w:val="24"/>
                <w:szCs w:val="24"/>
              </w:rPr>
              <w:t>р</w:t>
            </w:r>
            <w:r w:rsidRPr="00AA3084">
              <w:rPr>
                <w:rFonts w:ascii="Arial" w:hAnsi="Arial" w:cs="Arial"/>
                <w:sz w:val="24"/>
                <w:szCs w:val="24"/>
              </w:rPr>
              <w:t>мации</w:t>
            </w:r>
          </w:p>
        </w:tc>
      </w:tr>
      <w:tr w:rsidR="00AA3084" w:rsidRPr="00147253" w:rsidTr="00147253">
        <w:trPr>
          <w:tblCellSpacing w:w="0" w:type="dxa"/>
          <w:jc w:val="center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084" w:rsidRPr="00850127" w:rsidRDefault="00AA3084" w:rsidP="00850127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084" w:rsidRPr="00AA3084" w:rsidRDefault="00AA3084" w:rsidP="00AA3084">
            <w:pPr>
              <w:spacing w:after="0" w:line="240" w:lineRule="auto"/>
              <w:ind w:firstLine="162"/>
              <w:rPr>
                <w:rFonts w:ascii="Arial" w:hAnsi="Arial" w:cs="Arial"/>
                <w:sz w:val="24"/>
                <w:szCs w:val="24"/>
              </w:rPr>
            </w:pPr>
            <w:r w:rsidRPr="00AA3084">
              <w:rPr>
                <w:rFonts w:ascii="Arial" w:hAnsi="Arial" w:cs="Arial"/>
                <w:sz w:val="24"/>
                <w:szCs w:val="24"/>
              </w:rPr>
              <w:t>Интерфейс пользователя Word (лента Главная, Вставка, Разметка страницы)</w:t>
            </w:r>
          </w:p>
        </w:tc>
      </w:tr>
      <w:tr w:rsidR="00AA3084" w:rsidRPr="00147253" w:rsidTr="00FC7ED0">
        <w:trPr>
          <w:tblCellSpacing w:w="0" w:type="dxa"/>
          <w:jc w:val="center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084" w:rsidRPr="00850127" w:rsidRDefault="00AA3084" w:rsidP="00FC7ED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084" w:rsidRPr="00AA3084" w:rsidRDefault="00AA3084" w:rsidP="00AA3084">
            <w:pPr>
              <w:spacing w:after="0" w:line="240" w:lineRule="auto"/>
              <w:ind w:firstLine="162"/>
              <w:rPr>
                <w:rFonts w:ascii="Arial" w:hAnsi="Arial" w:cs="Arial"/>
                <w:sz w:val="24"/>
                <w:szCs w:val="24"/>
              </w:rPr>
            </w:pPr>
            <w:r w:rsidRPr="00AA3084">
              <w:rPr>
                <w:rFonts w:ascii="Arial" w:hAnsi="Arial" w:cs="Arial"/>
                <w:sz w:val="24"/>
                <w:szCs w:val="24"/>
              </w:rPr>
              <w:t>Интерфейс пользователя Word (лента Рассылки, Макет, Конструктор)</w:t>
            </w:r>
          </w:p>
        </w:tc>
      </w:tr>
      <w:tr w:rsidR="00AA3084" w:rsidRPr="00147253" w:rsidTr="00FC7ED0">
        <w:trPr>
          <w:tblCellSpacing w:w="0" w:type="dxa"/>
          <w:jc w:val="center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084" w:rsidRPr="00850127" w:rsidRDefault="00AA3084" w:rsidP="00FC7ED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084" w:rsidRPr="00AA3084" w:rsidRDefault="00AA3084" w:rsidP="00AA3084">
            <w:pPr>
              <w:spacing w:after="0" w:line="240" w:lineRule="auto"/>
              <w:ind w:firstLine="162"/>
              <w:rPr>
                <w:rFonts w:ascii="Arial" w:hAnsi="Arial" w:cs="Arial"/>
                <w:sz w:val="24"/>
                <w:szCs w:val="24"/>
              </w:rPr>
            </w:pPr>
            <w:r w:rsidRPr="00AA3084">
              <w:rPr>
                <w:rFonts w:ascii="Arial" w:hAnsi="Arial" w:cs="Arial"/>
                <w:sz w:val="24"/>
                <w:szCs w:val="24"/>
              </w:rPr>
              <w:t>Интерфейс пользователя Word (лента Вид, Формат, Рецензирование)</w:t>
            </w:r>
          </w:p>
        </w:tc>
      </w:tr>
      <w:tr w:rsidR="00AA3084" w:rsidRPr="00147253" w:rsidTr="00147253">
        <w:trPr>
          <w:tblCellSpacing w:w="0" w:type="dxa"/>
          <w:jc w:val="center"/>
        </w:trPr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084" w:rsidRPr="00850127" w:rsidRDefault="00AA3084" w:rsidP="00850127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084" w:rsidRPr="00AA3084" w:rsidRDefault="00AA3084" w:rsidP="00AA3084">
            <w:pPr>
              <w:spacing w:after="0" w:line="240" w:lineRule="auto"/>
              <w:ind w:firstLine="162"/>
              <w:rPr>
                <w:rFonts w:ascii="Arial" w:hAnsi="Arial" w:cs="Arial"/>
                <w:sz w:val="24"/>
                <w:szCs w:val="24"/>
              </w:rPr>
            </w:pPr>
            <w:r w:rsidRPr="00AA3084">
              <w:rPr>
                <w:rFonts w:ascii="Arial" w:hAnsi="Arial" w:cs="Arial"/>
                <w:sz w:val="24"/>
                <w:szCs w:val="24"/>
              </w:rPr>
              <w:t>ГОСТ Р 6.30-2003. Возможности текстового редактора Word для соблюдения требов</w:t>
            </w:r>
            <w:r w:rsidRPr="00AA3084">
              <w:rPr>
                <w:rFonts w:ascii="Arial" w:hAnsi="Arial" w:cs="Arial"/>
                <w:sz w:val="24"/>
                <w:szCs w:val="24"/>
              </w:rPr>
              <w:t>а</w:t>
            </w:r>
            <w:r w:rsidRPr="00AA3084">
              <w:rPr>
                <w:rFonts w:ascii="Arial" w:hAnsi="Arial" w:cs="Arial"/>
                <w:sz w:val="24"/>
                <w:szCs w:val="24"/>
              </w:rPr>
              <w:t>ний ГОСТ</w:t>
            </w:r>
          </w:p>
        </w:tc>
      </w:tr>
    </w:tbl>
    <w:p w:rsidR="00147253" w:rsidRPr="00147253" w:rsidRDefault="00147253" w:rsidP="00147253">
      <w:pPr>
        <w:spacing w:after="0" w:line="240" w:lineRule="auto"/>
        <w:ind w:firstLine="485"/>
        <w:jc w:val="both"/>
        <w:textAlignment w:val="baseline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 </w:t>
      </w:r>
    </w:p>
    <w:p w:rsidR="00147253" w:rsidRPr="00147253" w:rsidRDefault="00147253" w:rsidP="00147253">
      <w:pPr>
        <w:spacing w:after="0" w:line="240" w:lineRule="auto"/>
        <w:ind w:firstLine="485"/>
        <w:jc w:val="both"/>
        <w:textAlignment w:val="baseline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b/>
          <w:bCs/>
          <w:sz w:val="24"/>
          <w:szCs w:val="24"/>
        </w:rPr>
        <w:t>Указания к выполнению задания 1.</w:t>
      </w:r>
    </w:p>
    <w:p w:rsidR="00147253" w:rsidRPr="00147253" w:rsidRDefault="00147253" w:rsidP="00147253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 xml:space="preserve">Задание выполняется </w:t>
      </w:r>
      <w:r w:rsidR="00850127">
        <w:rPr>
          <w:rFonts w:ascii="Arial" w:hAnsi="Arial" w:cs="Arial"/>
          <w:sz w:val="24"/>
          <w:szCs w:val="24"/>
        </w:rPr>
        <w:t>обучающимся</w:t>
      </w:r>
      <w:r w:rsidRPr="00147253">
        <w:rPr>
          <w:rFonts w:ascii="Arial" w:hAnsi="Arial" w:cs="Arial"/>
          <w:sz w:val="24"/>
          <w:szCs w:val="24"/>
        </w:rPr>
        <w:t xml:space="preserve"> согласно номеру варианта. Работы, не соотве</w:t>
      </w:r>
      <w:r w:rsidRPr="00147253">
        <w:rPr>
          <w:rFonts w:ascii="Arial" w:hAnsi="Arial" w:cs="Arial"/>
          <w:sz w:val="24"/>
          <w:szCs w:val="24"/>
        </w:rPr>
        <w:t>т</w:t>
      </w:r>
      <w:r w:rsidRPr="00147253">
        <w:rPr>
          <w:rFonts w:ascii="Arial" w:hAnsi="Arial" w:cs="Arial"/>
          <w:sz w:val="24"/>
          <w:szCs w:val="24"/>
        </w:rPr>
        <w:t xml:space="preserve">ствующие варианту </w:t>
      </w:r>
      <w:r w:rsidR="00850127">
        <w:rPr>
          <w:rFonts w:ascii="Arial" w:hAnsi="Arial" w:cs="Arial"/>
          <w:sz w:val="24"/>
          <w:szCs w:val="24"/>
        </w:rPr>
        <w:t>обучающегося</w:t>
      </w:r>
      <w:r w:rsidRPr="00147253">
        <w:rPr>
          <w:rFonts w:ascii="Arial" w:hAnsi="Arial" w:cs="Arial"/>
          <w:sz w:val="24"/>
          <w:szCs w:val="24"/>
        </w:rPr>
        <w:t>, не проверяются.</w:t>
      </w:r>
    </w:p>
    <w:p w:rsidR="00147253" w:rsidRPr="00147253" w:rsidRDefault="00147253" w:rsidP="00147253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 xml:space="preserve">Теоретический материал набирается в среде программы MS Word. Распечатывается на листах формата А4. Каждый лист теоретического задания должен иметь  </w:t>
      </w:r>
      <w:r w:rsidRPr="00850127">
        <w:rPr>
          <w:rFonts w:ascii="Arial" w:hAnsi="Arial" w:cs="Arial"/>
          <w:b/>
          <w:sz w:val="24"/>
          <w:szCs w:val="24"/>
        </w:rPr>
        <w:t>верхний колонтитул</w:t>
      </w:r>
      <w:r w:rsidRPr="00147253">
        <w:rPr>
          <w:rFonts w:ascii="Arial" w:hAnsi="Arial" w:cs="Arial"/>
          <w:sz w:val="24"/>
          <w:szCs w:val="24"/>
        </w:rPr>
        <w:t>, в котором  автоматически указывается через автотекст дата создания документа (по левому краю), а также номер страницы в верху в центре. Также должен быть нижний колонтитул с указанием фамилии студента, номера варианта работы. На первом (титульном) листе колонтитул не ставится.</w:t>
      </w:r>
    </w:p>
    <w:p w:rsidR="00147253" w:rsidRPr="00147253" w:rsidRDefault="00147253" w:rsidP="00147253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Теоретическая часть не должна представлять собой сплошной машинописный текст, информация должна быть также представлена в виде схем, рисунков и таблиц.</w:t>
      </w:r>
    </w:p>
    <w:p w:rsidR="00147253" w:rsidRPr="00147253" w:rsidRDefault="00147253" w:rsidP="00147253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 xml:space="preserve">Обязательно деление текста на рубрики, главы, подглавы в зависимости от структуры текста. </w:t>
      </w:r>
    </w:p>
    <w:p w:rsidR="00147253" w:rsidRPr="00147253" w:rsidRDefault="00147253" w:rsidP="00147253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Обязательно наличие плана работы (2 страница текста).</w:t>
      </w:r>
    </w:p>
    <w:p w:rsidR="00147253" w:rsidRPr="00147253" w:rsidRDefault="00147253" w:rsidP="00147253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Минимальный объем первого задания 10 стр.</w:t>
      </w:r>
    </w:p>
    <w:p w:rsidR="00147253" w:rsidRPr="00147253" w:rsidRDefault="00147253" w:rsidP="00147253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Самостоятельная работа должна иметь титульный лист, оформленный в соответс</w:t>
      </w:r>
      <w:r w:rsidRPr="00147253">
        <w:rPr>
          <w:rFonts w:ascii="Arial" w:hAnsi="Arial" w:cs="Arial"/>
          <w:sz w:val="24"/>
          <w:szCs w:val="24"/>
        </w:rPr>
        <w:t>т</w:t>
      </w:r>
      <w:r w:rsidRPr="00147253">
        <w:rPr>
          <w:rFonts w:ascii="Arial" w:hAnsi="Arial" w:cs="Arial"/>
          <w:sz w:val="24"/>
          <w:szCs w:val="24"/>
        </w:rPr>
        <w:t>вии с требованиями, установленными в техникуме, а также содержать список испол</w:t>
      </w:r>
      <w:r w:rsidRPr="00147253">
        <w:rPr>
          <w:rFonts w:ascii="Arial" w:hAnsi="Arial" w:cs="Arial"/>
          <w:sz w:val="24"/>
          <w:szCs w:val="24"/>
        </w:rPr>
        <w:t>ь</w:t>
      </w:r>
      <w:r w:rsidRPr="00147253">
        <w:rPr>
          <w:rFonts w:ascii="Arial" w:hAnsi="Arial" w:cs="Arial"/>
          <w:sz w:val="24"/>
          <w:szCs w:val="24"/>
        </w:rPr>
        <w:lastRenderedPageBreak/>
        <w:t xml:space="preserve">зованной литературы </w:t>
      </w:r>
      <w:r w:rsidR="00564D4F" w:rsidRPr="00564D4F">
        <w:rPr>
          <w:rFonts w:ascii="Arial" w:hAnsi="Arial" w:cs="Arial"/>
          <w:sz w:val="24"/>
          <w:szCs w:val="24"/>
        </w:rPr>
        <w:t xml:space="preserve">и источников </w:t>
      </w:r>
      <w:r w:rsidRPr="00147253">
        <w:rPr>
          <w:rFonts w:ascii="Arial" w:hAnsi="Arial" w:cs="Arial"/>
          <w:sz w:val="24"/>
          <w:szCs w:val="24"/>
        </w:rPr>
        <w:t>(не менее 3) с указанием страниц, с которыми ст</w:t>
      </w:r>
      <w:r w:rsidRPr="00147253">
        <w:rPr>
          <w:rFonts w:ascii="Arial" w:hAnsi="Arial" w:cs="Arial"/>
          <w:sz w:val="24"/>
          <w:szCs w:val="24"/>
        </w:rPr>
        <w:t>у</w:t>
      </w:r>
      <w:r w:rsidRPr="00147253">
        <w:rPr>
          <w:rFonts w:ascii="Arial" w:hAnsi="Arial" w:cs="Arial"/>
          <w:sz w:val="24"/>
          <w:szCs w:val="24"/>
        </w:rPr>
        <w:t>дент работал при выполнении задания 1.</w:t>
      </w:r>
    </w:p>
    <w:p w:rsidR="00147253" w:rsidRPr="00147253" w:rsidRDefault="00147253" w:rsidP="00147253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При совпадении вариантов контрольной работы в группе студенты должны предост</w:t>
      </w:r>
      <w:r w:rsidRPr="00147253">
        <w:rPr>
          <w:rFonts w:ascii="Arial" w:hAnsi="Arial" w:cs="Arial"/>
          <w:sz w:val="24"/>
          <w:szCs w:val="24"/>
        </w:rPr>
        <w:t>а</w:t>
      </w:r>
      <w:r w:rsidRPr="00147253">
        <w:rPr>
          <w:rFonts w:ascii="Arial" w:hAnsi="Arial" w:cs="Arial"/>
          <w:sz w:val="24"/>
          <w:szCs w:val="24"/>
        </w:rPr>
        <w:t>вить  преподавателю работы разного содержания (теоретическая часть), использ</w:t>
      </w:r>
      <w:r w:rsidRPr="00147253">
        <w:rPr>
          <w:rFonts w:ascii="Arial" w:hAnsi="Arial" w:cs="Arial"/>
          <w:sz w:val="24"/>
          <w:szCs w:val="24"/>
        </w:rPr>
        <w:t>о</w:t>
      </w:r>
      <w:r w:rsidRPr="00147253">
        <w:rPr>
          <w:rFonts w:ascii="Arial" w:hAnsi="Arial" w:cs="Arial"/>
          <w:sz w:val="24"/>
          <w:szCs w:val="24"/>
        </w:rPr>
        <w:t xml:space="preserve">ваться должны разные источники, при  полном дословном совпадении работы не оцениваются преподавателем, практические части работ в этом случае защищаются индивидуально (собеседование с преподавателем). </w:t>
      </w:r>
    </w:p>
    <w:p w:rsidR="00147253" w:rsidRPr="00147253" w:rsidRDefault="00147253" w:rsidP="00147253">
      <w:pPr>
        <w:spacing w:after="0" w:line="240" w:lineRule="auto"/>
        <w:ind w:firstLine="485"/>
        <w:jc w:val="both"/>
        <w:textAlignment w:val="baseline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 </w:t>
      </w:r>
    </w:p>
    <w:p w:rsidR="00147253" w:rsidRPr="00147253" w:rsidRDefault="00147253" w:rsidP="00147253">
      <w:pPr>
        <w:spacing w:after="0" w:line="240" w:lineRule="auto"/>
        <w:ind w:firstLine="485"/>
        <w:jc w:val="both"/>
        <w:textAlignment w:val="baseline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b/>
          <w:bCs/>
          <w:sz w:val="24"/>
          <w:szCs w:val="24"/>
        </w:rPr>
        <w:t>Указания к выполнению задания 2</w:t>
      </w:r>
    </w:p>
    <w:p w:rsidR="00147253" w:rsidRPr="00147253" w:rsidRDefault="00147253" w:rsidP="0014725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b/>
          <w:bCs/>
          <w:sz w:val="24"/>
          <w:szCs w:val="24"/>
        </w:rPr>
        <w:t>Внимание</w:t>
      </w:r>
      <w:r w:rsidRPr="00147253">
        <w:rPr>
          <w:rFonts w:ascii="Arial" w:hAnsi="Arial" w:cs="Arial"/>
          <w:sz w:val="24"/>
          <w:szCs w:val="24"/>
        </w:rPr>
        <w:t>: задание 2 выполняется на основе теоретической части, созданной вами по заданию 1.</w:t>
      </w:r>
    </w:p>
    <w:p w:rsidR="00147253" w:rsidRPr="00147253" w:rsidRDefault="00147253" w:rsidP="0014725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Изучить приемы оформления структурно-сложных документов через команды ленты «Вставка» программы  MS Word.</w:t>
      </w:r>
    </w:p>
    <w:p w:rsidR="00147253" w:rsidRPr="00147253" w:rsidRDefault="00147253" w:rsidP="0014725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Изучить действие команды «Оглавление» ленты «Ссылки».  Вставить  оглавление  теоретической части по выделенным в тексте рубрикам, перед текстом.</w:t>
      </w:r>
    </w:p>
    <w:p w:rsidR="00147253" w:rsidRPr="00147253" w:rsidRDefault="00147253" w:rsidP="0014725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 xml:space="preserve">Изучить действие команды «Предметный указатель». Вставить после текста первого задания 10-15 указателей на слова, встречающиеся в вашем тексте (на разные буквы алфавита). </w:t>
      </w:r>
    </w:p>
    <w:p w:rsidR="00147253" w:rsidRPr="00147253" w:rsidRDefault="00147253" w:rsidP="0014725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Установите  через команду «Разрывы» ленты «Разметка страницы» разделы в тексте задания 1, задайте для 2-3 страниц альбомную ориентацию (желательно, чтобы это были страницы с таблицами и рисунками). Все остальные страницы должны иметь книжную ориентацию.</w:t>
      </w:r>
    </w:p>
    <w:p w:rsidR="00147253" w:rsidRPr="00147253" w:rsidRDefault="00147253" w:rsidP="0014725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Поместите в тексте задания 1 сноски на какое-либо слово-термин, с расшифровкой термина внизу текущей для него страницы.</w:t>
      </w:r>
    </w:p>
    <w:p w:rsidR="00147253" w:rsidRPr="00147253" w:rsidRDefault="00147253" w:rsidP="0014725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Вставьте  в конце текста текущую дату через команду дата и время, поставьте фл</w:t>
      </w:r>
      <w:r w:rsidRPr="00147253">
        <w:rPr>
          <w:rFonts w:ascii="Arial" w:hAnsi="Arial" w:cs="Arial"/>
          <w:sz w:val="24"/>
          <w:szCs w:val="24"/>
        </w:rPr>
        <w:t>а</w:t>
      </w:r>
      <w:r w:rsidRPr="00147253">
        <w:rPr>
          <w:rFonts w:ascii="Arial" w:hAnsi="Arial" w:cs="Arial"/>
          <w:sz w:val="24"/>
          <w:szCs w:val="24"/>
        </w:rPr>
        <w:t>жок для автоматического  обновления даты.</w:t>
      </w:r>
    </w:p>
    <w:p w:rsidR="00147253" w:rsidRDefault="00147253" w:rsidP="0014725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Дайте краткую характеристику команд ленты «Ссылки», которые не были использов</w:t>
      </w:r>
      <w:r w:rsidRPr="00147253">
        <w:rPr>
          <w:rFonts w:ascii="Arial" w:hAnsi="Arial" w:cs="Arial"/>
          <w:sz w:val="24"/>
          <w:szCs w:val="24"/>
        </w:rPr>
        <w:t>а</w:t>
      </w:r>
      <w:r w:rsidRPr="00147253">
        <w:rPr>
          <w:rFonts w:ascii="Arial" w:hAnsi="Arial" w:cs="Arial"/>
          <w:sz w:val="24"/>
          <w:szCs w:val="24"/>
        </w:rPr>
        <w:t>ны вами в работе.</w:t>
      </w:r>
    </w:p>
    <w:p w:rsidR="00147253" w:rsidRPr="00147253" w:rsidRDefault="00147253" w:rsidP="0014725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147253" w:rsidRPr="00147253" w:rsidRDefault="00147253" w:rsidP="00147253">
      <w:pPr>
        <w:spacing w:after="0" w:line="240" w:lineRule="auto"/>
        <w:ind w:firstLine="485"/>
        <w:jc w:val="both"/>
        <w:textAlignment w:val="baseline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b/>
          <w:bCs/>
          <w:sz w:val="24"/>
          <w:szCs w:val="24"/>
        </w:rPr>
        <w:t>Указания к выполнению задания 3</w:t>
      </w:r>
    </w:p>
    <w:p w:rsidR="00147253" w:rsidRPr="00147253" w:rsidRDefault="00147253" w:rsidP="00147253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Презентация не менее 10 слайдов.</w:t>
      </w:r>
    </w:p>
    <w:p w:rsidR="00147253" w:rsidRPr="00147253" w:rsidRDefault="00147253" w:rsidP="00147253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Оформление в соответствии с законами композиции.</w:t>
      </w:r>
    </w:p>
    <w:p w:rsidR="00147253" w:rsidRPr="00147253" w:rsidRDefault="00147253" w:rsidP="00147253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Шрифт без засечек</w:t>
      </w:r>
    </w:p>
    <w:p w:rsidR="00147253" w:rsidRPr="00147253" w:rsidRDefault="00147253" w:rsidP="00147253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 xml:space="preserve">Цвет можно выбрать с помощью сайта </w:t>
      </w:r>
      <w:hyperlink r:id="rId6" w:history="1">
        <w:r w:rsidRPr="00147253">
          <w:rPr>
            <w:rFonts w:ascii="Arial" w:hAnsi="Arial" w:cs="Arial"/>
            <w:sz w:val="24"/>
            <w:szCs w:val="24"/>
            <w:u w:val="single"/>
            <w:lang w:val="en-US"/>
          </w:rPr>
          <w:t>www</w:t>
        </w:r>
        <w:r w:rsidRPr="00147253">
          <w:rPr>
            <w:rFonts w:ascii="Arial" w:hAnsi="Arial" w:cs="Arial"/>
            <w:sz w:val="24"/>
            <w:szCs w:val="24"/>
            <w:u w:val="single"/>
          </w:rPr>
          <w:t>.</w:t>
        </w:r>
        <w:r w:rsidRPr="00147253">
          <w:rPr>
            <w:rFonts w:ascii="Arial" w:hAnsi="Arial" w:cs="Arial"/>
            <w:sz w:val="24"/>
            <w:szCs w:val="24"/>
            <w:u w:val="single"/>
            <w:lang w:val="en-US"/>
          </w:rPr>
          <w:t>colorscheme</w:t>
        </w:r>
        <w:r w:rsidRPr="00147253">
          <w:rPr>
            <w:rFonts w:ascii="Arial" w:hAnsi="Arial" w:cs="Arial"/>
            <w:sz w:val="24"/>
            <w:szCs w:val="24"/>
            <w:u w:val="single"/>
          </w:rPr>
          <w:t>.</w:t>
        </w:r>
        <w:r w:rsidRPr="00147253">
          <w:rPr>
            <w:rFonts w:ascii="Arial" w:hAnsi="Arial" w:cs="Arial"/>
            <w:sz w:val="24"/>
            <w:szCs w:val="24"/>
            <w:u w:val="single"/>
            <w:lang w:val="en-US"/>
          </w:rPr>
          <w:t>ru</w:t>
        </w:r>
      </w:hyperlink>
      <w:r w:rsidRPr="00147253">
        <w:rPr>
          <w:rFonts w:ascii="Arial" w:hAnsi="Arial" w:cs="Arial"/>
          <w:sz w:val="24"/>
          <w:szCs w:val="24"/>
        </w:rPr>
        <w:t xml:space="preserve"> </w:t>
      </w:r>
    </w:p>
    <w:p w:rsidR="00147253" w:rsidRPr="00147253" w:rsidRDefault="00147253" w:rsidP="00147253">
      <w:pPr>
        <w:spacing w:after="0" w:line="240" w:lineRule="auto"/>
        <w:ind w:firstLine="485"/>
        <w:jc w:val="both"/>
        <w:textAlignment w:val="baseline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b/>
          <w:bCs/>
          <w:sz w:val="24"/>
          <w:szCs w:val="24"/>
        </w:rPr>
        <w:t xml:space="preserve">Форма контроля: </w:t>
      </w:r>
      <w:r w:rsidRPr="00147253">
        <w:rPr>
          <w:rFonts w:ascii="Arial" w:hAnsi="Arial" w:cs="Arial"/>
          <w:sz w:val="24"/>
          <w:szCs w:val="24"/>
        </w:rPr>
        <w:t>защита работы.</w:t>
      </w:r>
    </w:p>
    <w:p w:rsidR="00147253" w:rsidRPr="00147253" w:rsidRDefault="00147253" w:rsidP="0014725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sz w:val="24"/>
          <w:szCs w:val="24"/>
        </w:rPr>
      </w:pPr>
      <w:r w:rsidRPr="00147253">
        <w:rPr>
          <w:rFonts w:ascii="Arial" w:hAnsi="Arial" w:cs="Arial"/>
          <w:b/>
          <w:bCs/>
          <w:sz w:val="24"/>
          <w:szCs w:val="24"/>
        </w:rPr>
        <w:t xml:space="preserve">Источники информации: </w:t>
      </w:r>
    </w:p>
    <w:p w:rsidR="00147253" w:rsidRPr="00147253" w:rsidRDefault="00147253" w:rsidP="00147253">
      <w:pPr>
        <w:spacing w:after="0" w:line="240" w:lineRule="auto"/>
        <w:ind w:firstLine="485"/>
        <w:jc w:val="both"/>
        <w:textAlignment w:val="baseline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 При выполнении работы могут использоваться материалы:</w:t>
      </w:r>
    </w:p>
    <w:p w:rsidR="00147253" w:rsidRPr="00147253" w:rsidRDefault="00147253" w:rsidP="00147253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 xml:space="preserve">Требования к оформлению </w:t>
      </w:r>
      <w:hyperlink r:id="rId7" w:history="1">
        <w:r w:rsidRPr="00147253">
          <w:rPr>
            <w:rFonts w:ascii="Arial" w:hAnsi="Arial" w:cs="Arial"/>
            <w:sz w:val="24"/>
            <w:szCs w:val="24"/>
            <w:u w:val="single"/>
          </w:rPr>
          <w:t xml:space="preserve">печатной работы </w:t>
        </w:r>
      </w:hyperlink>
      <w:r w:rsidRPr="00147253">
        <w:rPr>
          <w:rFonts w:ascii="Arial" w:hAnsi="Arial" w:cs="Arial"/>
          <w:sz w:val="24"/>
          <w:szCs w:val="24"/>
        </w:rPr>
        <w:t> (реферата, кроссворда, теста)</w:t>
      </w:r>
    </w:p>
    <w:p w:rsidR="00147253" w:rsidRPr="00147253" w:rsidRDefault="00147253" w:rsidP="00147253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 xml:space="preserve">Автоматическое создание </w:t>
      </w:r>
      <w:hyperlink r:id="rId8" w:history="1">
        <w:r w:rsidRPr="00147253">
          <w:rPr>
            <w:rFonts w:ascii="Arial" w:hAnsi="Arial" w:cs="Arial"/>
            <w:sz w:val="24"/>
            <w:szCs w:val="24"/>
            <w:u w:val="single"/>
          </w:rPr>
          <w:t>оглавления</w:t>
        </w:r>
      </w:hyperlink>
    </w:p>
    <w:p w:rsidR="00147253" w:rsidRPr="00147253" w:rsidRDefault="00147253" w:rsidP="00147253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 xml:space="preserve">Оформление </w:t>
      </w:r>
      <w:hyperlink r:id="rId9" w:tgtFrame="I1" w:history="1">
        <w:r w:rsidRPr="00147253">
          <w:rPr>
            <w:rFonts w:ascii="Arial" w:hAnsi="Arial" w:cs="Arial"/>
            <w:sz w:val="24"/>
            <w:szCs w:val="24"/>
            <w:u w:val="single"/>
          </w:rPr>
          <w:t>ссылок</w:t>
        </w:r>
      </w:hyperlink>
      <w:r w:rsidRPr="00147253">
        <w:rPr>
          <w:rFonts w:ascii="Arial" w:hAnsi="Arial" w:cs="Arial"/>
          <w:sz w:val="24"/>
          <w:szCs w:val="24"/>
        </w:rPr>
        <w:t xml:space="preserve"> на источники информации</w:t>
      </w:r>
    </w:p>
    <w:p w:rsidR="00147253" w:rsidRPr="00147253" w:rsidRDefault="00147253" w:rsidP="0014725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sz w:val="24"/>
          <w:szCs w:val="24"/>
        </w:rPr>
      </w:pPr>
      <w:r w:rsidRPr="00147253">
        <w:rPr>
          <w:rFonts w:ascii="Arial" w:hAnsi="Arial" w:cs="Arial"/>
          <w:b/>
          <w:bCs/>
          <w:sz w:val="24"/>
          <w:szCs w:val="24"/>
        </w:rPr>
        <w:t> Литература </w:t>
      </w:r>
    </w:p>
    <w:p w:rsidR="00147253" w:rsidRPr="00147253" w:rsidRDefault="00147253" w:rsidP="00147253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Михеева Е.В. Информационные технологии в профессиональной деятельности: уче</w:t>
      </w:r>
      <w:r w:rsidRPr="00147253">
        <w:rPr>
          <w:rFonts w:ascii="Arial" w:hAnsi="Arial" w:cs="Arial"/>
          <w:sz w:val="24"/>
          <w:szCs w:val="24"/>
        </w:rPr>
        <w:t>б</w:t>
      </w:r>
      <w:r w:rsidRPr="00147253">
        <w:rPr>
          <w:rFonts w:ascii="Arial" w:hAnsi="Arial" w:cs="Arial"/>
          <w:sz w:val="24"/>
          <w:szCs w:val="24"/>
        </w:rPr>
        <w:t>ник для нач. проф. учеб. заведений. –</w:t>
      </w:r>
      <w:r w:rsidR="00850127">
        <w:rPr>
          <w:rFonts w:ascii="Arial" w:hAnsi="Arial" w:cs="Arial"/>
          <w:sz w:val="24"/>
          <w:szCs w:val="24"/>
        </w:rPr>
        <w:t xml:space="preserve"> </w:t>
      </w:r>
      <w:r w:rsidRPr="00147253">
        <w:rPr>
          <w:rFonts w:ascii="Arial" w:hAnsi="Arial" w:cs="Arial"/>
          <w:sz w:val="24"/>
          <w:szCs w:val="24"/>
        </w:rPr>
        <w:t>М.: Издательский центр «Академия», 2014. – 384 с.</w:t>
      </w:r>
    </w:p>
    <w:p w:rsidR="00147253" w:rsidRPr="00147253" w:rsidRDefault="00147253" w:rsidP="00147253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Михеева Е.В. Практикум по информационным технологиям в профессиональной де</w:t>
      </w:r>
      <w:r w:rsidRPr="00147253">
        <w:rPr>
          <w:rFonts w:ascii="Arial" w:hAnsi="Arial" w:cs="Arial"/>
          <w:sz w:val="24"/>
          <w:szCs w:val="24"/>
        </w:rPr>
        <w:t>я</w:t>
      </w:r>
      <w:r w:rsidRPr="00147253">
        <w:rPr>
          <w:rFonts w:ascii="Arial" w:hAnsi="Arial" w:cs="Arial"/>
          <w:sz w:val="24"/>
          <w:szCs w:val="24"/>
        </w:rPr>
        <w:t xml:space="preserve">тельности –М.: Издательский центр «Академия», 2014. – 256 с.   </w:t>
      </w:r>
    </w:p>
    <w:p w:rsidR="00147253" w:rsidRPr="00147253" w:rsidRDefault="00147253" w:rsidP="00147253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7253">
        <w:rPr>
          <w:rFonts w:ascii="Arial" w:hAnsi="Arial" w:cs="Arial"/>
          <w:sz w:val="24"/>
          <w:szCs w:val="24"/>
        </w:rPr>
        <w:t>Сапков В.В., Информационные технологии и компьютеризация делопроизводства, 2010, ОИЦ «Академия»</w:t>
      </w:r>
    </w:p>
    <w:sectPr w:rsidR="00147253" w:rsidRPr="00147253" w:rsidSect="00147253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50CD4"/>
    <w:multiLevelType w:val="multilevel"/>
    <w:tmpl w:val="A0AEA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B64848"/>
    <w:multiLevelType w:val="multilevel"/>
    <w:tmpl w:val="70DE6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3563A7"/>
    <w:multiLevelType w:val="multilevel"/>
    <w:tmpl w:val="9D429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CB4AC1"/>
    <w:multiLevelType w:val="multilevel"/>
    <w:tmpl w:val="2132D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0B5174"/>
    <w:multiLevelType w:val="hybridMultilevel"/>
    <w:tmpl w:val="2750B2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6E3761"/>
    <w:multiLevelType w:val="multilevel"/>
    <w:tmpl w:val="6240A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2D51EA"/>
    <w:multiLevelType w:val="multilevel"/>
    <w:tmpl w:val="65B8D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147253"/>
    <w:rsid w:val="00137F93"/>
    <w:rsid w:val="00147253"/>
    <w:rsid w:val="001911CD"/>
    <w:rsid w:val="00456B1B"/>
    <w:rsid w:val="0048715A"/>
    <w:rsid w:val="004944F2"/>
    <w:rsid w:val="00564D4F"/>
    <w:rsid w:val="0057092C"/>
    <w:rsid w:val="006976A6"/>
    <w:rsid w:val="00850127"/>
    <w:rsid w:val="00A75D42"/>
    <w:rsid w:val="00AA3084"/>
    <w:rsid w:val="00C45403"/>
    <w:rsid w:val="00CF2013"/>
    <w:rsid w:val="00CF3CAA"/>
    <w:rsid w:val="00DF4A62"/>
    <w:rsid w:val="00F97AEB"/>
    <w:rsid w:val="00FB3EAA"/>
    <w:rsid w:val="00FC0F1A"/>
    <w:rsid w:val="00FC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A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F3CAA"/>
    <w:p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caps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147253"/>
    <w:pPr>
      <w:spacing w:before="324" w:after="324"/>
      <w:jc w:val="center"/>
      <w:textAlignment w:val="baseline"/>
      <w:outlineLvl w:val="1"/>
    </w:pPr>
    <w:rPr>
      <w:rFonts w:ascii="Arial" w:hAnsi="Arial" w:cs="Arial"/>
      <w:b/>
      <w:bCs/>
      <w:color w:val="D78539"/>
      <w:sz w:val="28"/>
      <w:szCs w:val="28"/>
    </w:rPr>
  </w:style>
  <w:style w:type="paragraph" w:styleId="3">
    <w:name w:val="heading 3"/>
    <w:basedOn w:val="a"/>
    <w:link w:val="30"/>
    <w:uiPriority w:val="9"/>
    <w:qFormat/>
    <w:locked/>
    <w:rsid w:val="00147253"/>
    <w:pPr>
      <w:spacing w:after="0"/>
      <w:jc w:val="center"/>
      <w:textAlignment w:val="baseline"/>
      <w:outlineLvl w:val="2"/>
    </w:pPr>
    <w:rPr>
      <w:rFonts w:ascii="Arial" w:hAnsi="Arial" w:cs="Arial"/>
      <w:b/>
      <w:bCs/>
      <w:color w:val="D78539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CAA"/>
    <w:rPr>
      <w:rFonts w:ascii="Times New Roman" w:hAnsi="Times New Roman"/>
      <w:b/>
      <w:bCs/>
      <w:caps/>
      <w:sz w:val="24"/>
      <w:szCs w:val="24"/>
    </w:rPr>
  </w:style>
  <w:style w:type="paragraph" w:styleId="a3">
    <w:name w:val="List Paragraph"/>
    <w:basedOn w:val="a"/>
    <w:uiPriority w:val="99"/>
    <w:qFormat/>
    <w:rsid w:val="00CF3CAA"/>
    <w:pPr>
      <w:ind w:left="720"/>
    </w:pPr>
  </w:style>
  <w:style w:type="character" w:customStyle="1" w:styleId="20">
    <w:name w:val="Заголовок 2 Знак"/>
    <w:basedOn w:val="a0"/>
    <w:link w:val="2"/>
    <w:uiPriority w:val="9"/>
    <w:rsid w:val="00147253"/>
    <w:rPr>
      <w:rFonts w:ascii="Arial" w:hAnsi="Arial" w:cs="Arial"/>
      <w:b/>
      <w:bCs/>
      <w:color w:val="D7853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47253"/>
    <w:rPr>
      <w:rFonts w:ascii="Arial" w:hAnsi="Arial" w:cs="Arial"/>
      <w:b/>
      <w:bCs/>
      <w:color w:val="D78539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47253"/>
    <w:pPr>
      <w:spacing w:after="0" w:line="312" w:lineRule="auto"/>
      <w:ind w:firstLine="485"/>
      <w:jc w:val="both"/>
      <w:textAlignment w:val="baseline"/>
    </w:pPr>
    <w:rPr>
      <w:rFonts w:ascii="Arial" w:hAnsi="Arial" w:cs="Arial"/>
      <w:color w:val="2B6BA3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472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T:\speckms\metod\oglavlenie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T:\speckms\metod\oformlenie_rabot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lorscheme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T:\speckms\dlya_obuch_ssylk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6DC086-52D5-48A4-B514-4C642FC9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Links>
    <vt:vector size="24" baseType="variant">
      <vt:variant>
        <vt:i4>7012397</vt:i4>
      </vt:variant>
      <vt:variant>
        <vt:i4>9</vt:i4>
      </vt:variant>
      <vt:variant>
        <vt:i4>0</vt:i4>
      </vt:variant>
      <vt:variant>
        <vt:i4>5</vt:i4>
      </vt:variant>
      <vt:variant>
        <vt:lpwstr>../../dlya_obuch_ssylki.htm</vt:lpwstr>
      </vt:variant>
      <vt:variant>
        <vt:lpwstr/>
      </vt:variant>
      <vt:variant>
        <vt:i4>7077994</vt:i4>
      </vt:variant>
      <vt:variant>
        <vt:i4>6</vt:i4>
      </vt:variant>
      <vt:variant>
        <vt:i4>0</vt:i4>
      </vt:variant>
      <vt:variant>
        <vt:i4>5</vt:i4>
      </vt:variant>
      <vt:variant>
        <vt:lpwstr>../../metod/oglavlenie.doc</vt:lpwstr>
      </vt:variant>
      <vt:variant>
        <vt:lpwstr/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>../../metod/oformlenie_rabot.doc</vt:lpwstr>
      </vt:variant>
      <vt:variant>
        <vt:lpwstr/>
      </vt:variant>
      <vt:variant>
        <vt:i4>6815869</vt:i4>
      </vt:variant>
      <vt:variant>
        <vt:i4>0</vt:i4>
      </vt:variant>
      <vt:variant>
        <vt:i4>0</vt:i4>
      </vt:variant>
      <vt:variant>
        <vt:i4>5</vt:i4>
      </vt:variant>
      <vt:variant>
        <vt:lpwstr>http://www.colorscheme.ru/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2</cp:revision>
  <dcterms:created xsi:type="dcterms:W3CDTF">2016-09-11T06:43:00Z</dcterms:created>
  <dcterms:modified xsi:type="dcterms:W3CDTF">2016-09-11T06:43:00Z</dcterms:modified>
</cp:coreProperties>
</file>