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36" w:rsidRDefault="00162036" w:rsidP="00162036">
      <w:pPr>
        <w:jc w:val="center"/>
      </w:pPr>
      <w:r w:rsidRPr="007F43E2">
        <w:rPr>
          <w:noProof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142875</wp:posOffset>
            </wp:positionV>
            <wp:extent cx="790575" cy="866775"/>
            <wp:effectExtent l="19050" t="0" r="9525" b="0"/>
            <wp:wrapTight wrapText="bothSides">
              <wp:wrapPolygon edited="0">
                <wp:start x="-520" y="0"/>
                <wp:lineTo x="-520" y="21363"/>
                <wp:lineTo x="21860" y="21363"/>
                <wp:lineTo x="21860" y="0"/>
                <wp:lineTo x="-520" y="0"/>
              </wp:wrapPolygon>
            </wp:wrapTight>
            <wp:docPr id="3" name="Рисунок 1" descr="F:\Эмблема Судомеханический Техникум СПО2 копия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Рисунок 7" descr="F:\Эмблема Судомеханический Техникум СПО2 копия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036" w:rsidRPr="008C7131" w:rsidRDefault="00162036" w:rsidP="00162036">
      <w:pPr>
        <w:jc w:val="center"/>
        <w:rPr>
          <w:rFonts w:cs="Times New Roman"/>
        </w:rPr>
      </w:pPr>
      <w:r w:rsidRPr="008C7131">
        <w:rPr>
          <w:rFonts w:cs="Times New Roman"/>
        </w:rPr>
        <w:t>Министерство образования и науки Хабаровского края</w:t>
      </w:r>
    </w:p>
    <w:p w:rsidR="00162036" w:rsidRPr="008627D8" w:rsidRDefault="00162036" w:rsidP="00162036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27D8">
        <w:rPr>
          <w:rFonts w:ascii="Times New Roman" w:hAnsi="Times New Roman" w:cs="Times New Roman"/>
          <w:b/>
          <w:color w:val="auto"/>
          <w:sz w:val="24"/>
          <w:szCs w:val="24"/>
        </w:rPr>
        <w:t>Краевое государственное бюджетное образовательное учреждение</w:t>
      </w:r>
    </w:p>
    <w:p w:rsidR="00162036" w:rsidRPr="008627D8" w:rsidRDefault="00162036" w:rsidP="00162036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27D8">
        <w:rPr>
          <w:rFonts w:ascii="Times New Roman" w:hAnsi="Times New Roman" w:cs="Times New Roman"/>
          <w:b/>
          <w:color w:val="auto"/>
          <w:sz w:val="24"/>
          <w:szCs w:val="24"/>
        </w:rPr>
        <w:t>среднего профессионального образования</w:t>
      </w:r>
    </w:p>
    <w:p w:rsidR="00162036" w:rsidRPr="008627D8" w:rsidRDefault="00162036" w:rsidP="00162036">
      <w:pPr>
        <w:jc w:val="center"/>
        <w:rPr>
          <w:rFonts w:cs="Times New Roman"/>
          <w:b/>
          <w:sz w:val="24"/>
          <w:szCs w:val="24"/>
        </w:rPr>
      </w:pPr>
      <w:r w:rsidRPr="008627D8">
        <w:rPr>
          <w:rFonts w:cs="Times New Roman"/>
          <w:b/>
          <w:sz w:val="24"/>
          <w:szCs w:val="24"/>
        </w:rPr>
        <w:t>«Комсомольский-на-Амуре судомеханический техникум»</w:t>
      </w:r>
    </w:p>
    <w:p w:rsidR="00162036" w:rsidRPr="008627D8" w:rsidRDefault="00162036" w:rsidP="00162036">
      <w:pPr>
        <w:jc w:val="center"/>
        <w:rPr>
          <w:rFonts w:cs="Times New Roman"/>
          <w:b/>
          <w:sz w:val="24"/>
          <w:szCs w:val="24"/>
        </w:rPr>
      </w:pPr>
      <w:r w:rsidRPr="008627D8">
        <w:rPr>
          <w:rFonts w:cs="Times New Roman"/>
          <w:b/>
          <w:sz w:val="24"/>
          <w:szCs w:val="24"/>
        </w:rPr>
        <w:t>(КГБОУ СПО СМТ)</w:t>
      </w:r>
    </w:p>
    <w:p w:rsidR="00162036" w:rsidRPr="00080E7B" w:rsidRDefault="00162036" w:rsidP="00162036">
      <w:pPr>
        <w:jc w:val="center"/>
        <w:rPr>
          <w:rFonts w:cs="Times New Roman"/>
          <w:b/>
          <w:sz w:val="24"/>
          <w:szCs w:val="24"/>
        </w:rPr>
      </w:pPr>
    </w:p>
    <w:p w:rsidR="00162036" w:rsidRDefault="00162036" w:rsidP="00162036">
      <w:pPr>
        <w:jc w:val="center"/>
        <w:rPr>
          <w:rFonts w:cs="Times New Roman"/>
          <w:b/>
          <w:szCs w:val="28"/>
        </w:rPr>
      </w:pPr>
    </w:p>
    <w:p w:rsidR="00162036" w:rsidRDefault="00162036" w:rsidP="00162036"/>
    <w:p w:rsidR="00162036" w:rsidRDefault="00162036" w:rsidP="00162036"/>
    <w:p w:rsidR="00162036" w:rsidRDefault="00162036" w:rsidP="00162036"/>
    <w:p w:rsidR="00162036" w:rsidRDefault="00162036" w:rsidP="00162036"/>
    <w:p w:rsidR="00162036" w:rsidRDefault="00162036" w:rsidP="00162036"/>
    <w:p w:rsidR="00162036" w:rsidRDefault="00162036" w:rsidP="00162036"/>
    <w:p w:rsidR="00162036" w:rsidRDefault="00162036" w:rsidP="00162036"/>
    <w:p w:rsidR="00162036" w:rsidRDefault="00162036" w:rsidP="00162036"/>
    <w:p w:rsidR="00162036" w:rsidRDefault="00162036" w:rsidP="00162036"/>
    <w:p w:rsidR="00162036" w:rsidRDefault="00162036" w:rsidP="00162036"/>
    <w:p w:rsidR="00162036" w:rsidRPr="008C7131" w:rsidRDefault="007F7F26" w:rsidP="0016203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Сухининой</w:t>
      </w:r>
      <w:r w:rsidR="00162036">
        <w:rPr>
          <w:rFonts w:cs="Times New Roman"/>
          <w:b/>
          <w:szCs w:val="28"/>
        </w:rPr>
        <w:t xml:space="preserve"> Евген</w:t>
      </w:r>
      <w:r>
        <w:rPr>
          <w:rFonts w:cs="Times New Roman"/>
          <w:b/>
          <w:szCs w:val="28"/>
        </w:rPr>
        <w:t>ии Виталье</w:t>
      </w:r>
      <w:r w:rsidR="00162036">
        <w:rPr>
          <w:rFonts w:cs="Times New Roman"/>
          <w:b/>
          <w:szCs w:val="28"/>
        </w:rPr>
        <w:t>вны</w:t>
      </w:r>
    </w:p>
    <w:p w:rsidR="00162036" w:rsidRDefault="00162036" w:rsidP="00162036"/>
    <w:p w:rsidR="00162036" w:rsidRDefault="00EF5D43" w:rsidP="0016203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ИГРА «</w:t>
      </w:r>
      <w:r w:rsidR="001E5CC6">
        <w:rPr>
          <w:rFonts w:cs="Times New Roman"/>
          <w:b/>
          <w:szCs w:val="28"/>
        </w:rPr>
        <w:t>МОЯ ПРОФЕССИЯ НУЖНА ВСЕМ</w:t>
      </w:r>
      <w:r w:rsidR="00162036">
        <w:rPr>
          <w:rFonts w:cs="Times New Roman"/>
          <w:b/>
          <w:szCs w:val="28"/>
        </w:rPr>
        <w:t>»</w:t>
      </w:r>
    </w:p>
    <w:p w:rsidR="00162036" w:rsidRPr="008C7131" w:rsidRDefault="00162036" w:rsidP="0016203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Методическая разработка </w:t>
      </w:r>
      <w:r w:rsidR="00EF5D43">
        <w:rPr>
          <w:rFonts w:cs="Times New Roman"/>
          <w:szCs w:val="28"/>
        </w:rPr>
        <w:t>профессиональной игры</w:t>
      </w:r>
    </w:p>
    <w:p w:rsidR="00162036" w:rsidRDefault="00162036" w:rsidP="00162036"/>
    <w:p w:rsidR="00162036" w:rsidRDefault="00162036" w:rsidP="00162036"/>
    <w:p w:rsidR="00162036" w:rsidRDefault="00162036" w:rsidP="00162036"/>
    <w:p w:rsidR="00162036" w:rsidRDefault="00162036" w:rsidP="00162036"/>
    <w:p w:rsidR="00162036" w:rsidRDefault="00162036" w:rsidP="00162036"/>
    <w:p w:rsidR="00162036" w:rsidRDefault="00162036" w:rsidP="00162036">
      <w:pPr>
        <w:jc w:val="center"/>
        <w:rPr>
          <w:rFonts w:cs="Times New Roman"/>
          <w:szCs w:val="28"/>
        </w:rPr>
      </w:pPr>
    </w:p>
    <w:p w:rsidR="00162036" w:rsidRDefault="00162036" w:rsidP="00162036">
      <w:pPr>
        <w:jc w:val="center"/>
        <w:rPr>
          <w:rFonts w:cs="Times New Roman"/>
          <w:szCs w:val="28"/>
        </w:rPr>
      </w:pPr>
    </w:p>
    <w:p w:rsidR="00162036" w:rsidRDefault="00162036" w:rsidP="00162036">
      <w:pPr>
        <w:jc w:val="center"/>
        <w:rPr>
          <w:rFonts w:cs="Times New Roman"/>
          <w:szCs w:val="28"/>
        </w:rPr>
      </w:pPr>
    </w:p>
    <w:p w:rsidR="00162036" w:rsidRDefault="00162036" w:rsidP="00162036">
      <w:pPr>
        <w:jc w:val="center"/>
        <w:rPr>
          <w:rFonts w:cs="Times New Roman"/>
          <w:szCs w:val="28"/>
        </w:rPr>
      </w:pPr>
    </w:p>
    <w:p w:rsidR="00162036" w:rsidRDefault="00162036" w:rsidP="00162036">
      <w:pPr>
        <w:jc w:val="center"/>
        <w:rPr>
          <w:rFonts w:cs="Times New Roman"/>
          <w:szCs w:val="28"/>
        </w:rPr>
      </w:pPr>
    </w:p>
    <w:p w:rsidR="00BF4D3C" w:rsidRDefault="00BF4D3C" w:rsidP="00162036">
      <w:pPr>
        <w:jc w:val="center"/>
        <w:rPr>
          <w:rFonts w:cs="Times New Roman"/>
          <w:szCs w:val="28"/>
        </w:rPr>
      </w:pPr>
    </w:p>
    <w:p w:rsidR="00162036" w:rsidRDefault="00162036" w:rsidP="00162036">
      <w:pPr>
        <w:jc w:val="center"/>
        <w:rPr>
          <w:rFonts w:cs="Times New Roman"/>
          <w:szCs w:val="28"/>
        </w:rPr>
      </w:pPr>
    </w:p>
    <w:p w:rsidR="00162036" w:rsidRDefault="00162036" w:rsidP="00162036">
      <w:pPr>
        <w:jc w:val="center"/>
        <w:rPr>
          <w:rFonts w:cs="Times New Roman"/>
          <w:szCs w:val="28"/>
        </w:rPr>
      </w:pPr>
    </w:p>
    <w:p w:rsidR="00162036" w:rsidRDefault="00162036" w:rsidP="00162036">
      <w:pPr>
        <w:jc w:val="center"/>
        <w:rPr>
          <w:rFonts w:cs="Times New Roman"/>
          <w:szCs w:val="28"/>
        </w:rPr>
      </w:pPr>
    </w:p>
    <w:p w:rsidR="00162036" w:rsidRDefault="00162036" w:rsidP="00162036">
      <w:pPr>
        <w:jc w:val="center"/>
        <w:rPr>
          <w:rFonts w:cs="Times New Roman"/>
          <w:szCs w:val="28"/>
        </w:rPr>
      </w:pPr>
    </w:p>
    <w:p w:rsidR="00162036" w:rsidRDefault="00162036" w:rsidP="00162036">
      <w:pPr>
        <w:jc w:val="center"/>
        <w:rPr>
          <w:rFonts w:cs="Times New Roman"/>
          <w:szCs w:val="28"/>
        </w:rPr>
      </w:pPr>
    </w:p>
    <w:p w:rsidR="00162036" w:rsidRDefault="00162036" w:rsidP="00162036">
      <w:pPr>
        <w:jc w:val="center"/>
        <w:rPr>
          <w:rFonts w:cs="Times New Roman"/>
          <w:szCs w:val="28"/>
        </w:rPr>
      </w:pPr>
    </w:p>
    <w:p w:rsidR="00162036" w:rsidRDefault="00162036" w:rsidP="0016203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Комсомольск-на-Амуре</w:t>
      </w:r>
    </w:p>
    <w:p w:rsidR="00162036" w:rsidRDefault="00162036" w:rsidP="0016203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2014</w:t>
      </w:r>
    </w:p>
    <w:p w:rsidR="00E95717" w:rsidRDefault="00E95717">
      <w:pPr>
        <w:rPr>
          <w:rFonts w:eastAsia="Times New Roman" w:cs="Times New Roman"/>
          <w:color w:val="000000"/>
          <w:szCs w:val="20"/>
          <w:lang w:eastAsia="ru-RU"/>
        </w:rPr>
      </w:pPr>
      <w:r>
        <w:rPr>
          <w:b/>
          <w:color w:val="000000"/>
        </w:rPr>
        <w:br w:type="page"/>
      </w:r>
    </w:p>
    <w:p w:rsidR="00162036" w:rsidRPr="00162036" w:rsidRDefault="00162036" w:rsidP="00162036">
      <w:pPr>
        <w:pStyle w:val="a5"/>
        <w:tabs>
          <w:tab w:val="num" w:pos="0"/>
        </w:tabs>
        <w:ind w:firstLine="0"/>
        <w:rPr>
          <w:b w:val="0"/>
          <w:color w:val="000000"/>
          <w:sz w:val="28"/>
        </w:rPr>
      </w:pPr>
      <w:r w:rsidRPr="00162036">
        <w:rPr>
          <w:b w:val="0"/>
          <w:color w:val="000000"/>
          <w:sz w:val="28"/>
        </w:rPr>
        <w:lastRenderedPageBreak/>
        <w:t>РАЗРАБОТАНО</w:t>
      </w:r>
    </w:p>
    <w:p w:rsidR="00162036" w:rsidRPr="0035762F" w:rsidRDefault="00162036" w:rsidP="00162036">
      <w:pPr>
        <w:pStyle w:val="a5"/>
        <w:tabs>
          <w:tab w:val="num" w:pos="0"/>
        </w:tabs>
        <w:rPr>
          <w:color w:val="000000"/>
          <w:sz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Отдел</w:t>
      </w:r>
      <w:r w:rsidR="00EF5D43">
        <w:rPr>
          <w:rFonts w:cs="Times New Roman"/>
          <w:szCs w:val="28"/>
        </w:rPr>
        <w:t> учебно-производственных </w:t>
      </w:r>
      <w:r>
        <w:rPr>
          <w:rFonts w:cs="Times New Roman"/>
          <w:szCs w:val="28"/>
        </w:rPr>
        <w:t xml:space="preserve">работ, </w:t>
      </w:r>
      <w:r w:rsidR="007F7F26">
        <w:rPr>
          <w:rFonts w:cs="Times New Roman"/>
          <w:szCs w:val="28"/>
        </w:rPr>
        <w:t>Е.В.</w:t>
      </w:r>
      <w:r w:rsidR="00EF5D43">
        <w:rPr>
          <w:rFonts w:cs="Times New Roman"/>
          <w:szCs w:val="28"/>
        </w:rPr>
        <w:t> </w:t>
      </w:r>
      <w:r w:rsidR="007F7F26">
        <w:rPr>
          <w:rFonts w:cs="Times New Roman"/>
          <w:szCs w:val="28"/>
        </w:rPr>
        <w:t>Сухинина</w:t>
      </w:r>
      <w:r w:rsidR="00EF5D43">
        <w:rPr>
          <w:rFonts w:cs="Times New Roman"/>
          <w:szCs w:val="28"/>
        </w:rPr>
        <w:br/>
      </w:r>
      <w:r w:rsidR="007F7F26">
        <w:rPr>
          <w:rFonts w:cs="Times New Roman"/>
          <w:szCs w:val="28"/>
        </w:rPr>
        <w:t>Преподаватель</w:t>
      </w: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СОГЛАСОВАНО</w:t>
      </w: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Отдел учебно-производственных работ </w:t>
      </w:r>
    </w:p>
    <w:p w:rsidR="00162036" w:rsidRDefault="00EF5D43" w:rsidP="0016203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руководитель</w:t>
      </w:r>
      <w:r w:rsidRPr="00EF5D4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Е.В. Сухинина</w:t>
      </w:r>
      <w:r>
        <w:rPr>
          <w:rFonts w:cs="Times New Roman"/>
          <w:szCs w:val="28"/>
        </w:rPr>
        <w:br/>
      </w: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Зам. директора по учебно-</w:t>
      </w:r>
    </w:p>
    <w:p w:rsidR="00162036" w:rsidRDefault="00EF5D43" w:rsidP="0016203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производственной </w:t>
      </w:r>
      <w:r w:rsidR="00162036">
        <w:rPr>
          <w:rFonts w:cs="Times New Roman"/>
          <w:szCs w:val="28"/>
        </w:rPr>
        <w:t xml:space="preserve">работе </w:t>
      </w:r>
      <w:r>
        <w:rPr>
          <w:rFonts w:cs="Times New Roman"/>
          <w:szCs w:val="28"/>
        </w:rPr>
        <w:t>Т.В. Филипчик</w:t>
      </w:r>
      <w:r>
        <w:rPr>
          <w:rFonts w:cs="Times New Roman"/>
          <w:szCs w:val="28"/>
        </w:rPr>
        <w:br/>
      </w: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Pr="008C7131" w:rsidRDefault="00162036" w:rsidP="0016203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Методическая разработка </w:t>
      </w:r>
      <w:r w:rsidR="00EF5D43">
        <w:rPr>
          <w:rFonts w:cs="Times New Roman"/>
          <w:szCs w:val="28"/>
        </w:rPr>
        <w:t>профессиональной игры</w:t>
      </w:r>
      <w:r>
        <w:rPr>
          <w:rFonts w:cs="Times New Roman"/>
          <w:szCs w:val="28"/>
        </w:rPr>
        <w:t xml:space="preserve"> «</w:t>
      </w:r>
      <w:r w:rsidR="001E5CC6">
        <w:rPr>
          <w:rFonts w:cs="Times New Roman"/>
          <w:szCs w:val="28"/>
        </w:rPr>
        <w:t>Моя профессия нужна всем</w:t>
      </w:r>
      <w:r>
        <w:rPr>
          <w:rFonts w:cs="Times New Roman"/>
          <w:szCs w:val="28"/>
        </w:rPr>
        <w:t xml:space="preserve">» </w:t>
      </w:r>
      <w:r w:rsidR="00EF5D43">
        <w:rPr>
          <w:rFonts w:cs="Times New Roman"/>
          <w:szCs w:val="28"/>
        </w:rPr>
        <w:t>согласована</w:t>
      </w:r>
      <w:r>
        <w:rPr>
          <w:rFonts w:cs="Times New Roman"/>
          <w:szCs w:val="28"/>
        </w:rPr>
        <w:t xml:space="preserve"> н</w:t>
      </w:r>
      <w:r w:rsidR="00457D74">
        <w:rPr>
          <w:rFonts w:cs="Times New Roman"/>
          <w:szCs w:val="28"/>
        </w:rPr>
        <w:t xml:space="preserve">а заседании ПЦК, протокол № 7 </w:t>
      </w:r>
      <w:r>
        <w:rPr>
          <w:rFonts w:cs="Times New Roman"/>
          <w:szCs w:val="28"/>
        </w:rPr>
        <w:t xml:space="preserve">от  </w:t>
      </w:r>
      <w:r w:rsidR="00EF5D43">
        <w:rPr>
          <w:rFonts w:cs="Times New Roman"/>
          <w:szCs w:val="28"/>
        </w:rPr>
        <w:t>0</w:t>
      </w:r>
      <w:r w:rsidR="00457D74">
        <w:rPr>
          <w:rFonts w:cs="Times New Roman"/>
          <w:szCs w:val="28"/>
        </w:rPr>
        <w:t>7</w:t>
      </w:r>
      <w:r w:rsidR="00E95717">
        <w:rPr>
          <w:rFonts w:cs="Times New Roman"/>
          <w:szCs w:val="28"/>
        </w:rPr>
        <w:t>.</w:t>
      </w:r>
      <w:r w:rsidR="00457D74">
        <w:rPr>
          <w:rFonts w:cs="Times New Roman"/>
          <w:szCs w:val="28"/>
        </w:rPr>
        <w:t>03</w:t>
      </w:r>
      <w:r w:rsidR="00E9571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20</w:t>
      </w:r>
      <w:r w:rsidR="00E95717">
        <w:rPr>
          <w:rFonts w:cs="Times New Roman"/>
          <w:szCs w:val="28"/>
        </w:rPr>
        <w:t>14</w:t>
      </w: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</w:p>
    <w:p w:rsidR="00457D74" w:rsidRDefault="00457D74" w:rsidP="00162036">
      <w:pPr>
        <w:jc w:val="both"/>
        <w:rPr>
          <w:rFonts w:cs="Times New Roman"/>
          <w:szCs w:val="28"/>
        </w:rPr>
      </w:pPr>
    </w:p>
    <w:p w:rsidR="00BF4D3C" w:rsidRDefault="00BF4D3C" w:rsidP="00162036">
      <w:pPr>
        <w:jc w:val="both"/>
        <w:rPr>
          <w:rFonts w:cs="Times New Roman"/>
          <w:szCs w:val="28"/>
        </w:rPr>
      </w:pPr>
    </w:p>
    <w:p w:rsidR="00457D74" w:rsidRDefault="00457D74" w:rsidP="00162036">
      <w:pPr>
        <w:jc w:val="both"/>
        <w:rPr>
          <w:rFonts w:cs="Times New Roman"/>
          <w:szCs w:val="28"/>
        </w:rPr>
      </w:pPr>
    </w:p>
    <w:p w:rsidR="00457D74" w:rsidRDefault="00457D74" w:rsidP="00162036">
      <w:pPr>
        <w:jc w:val="both"/>
        <w:rPr>
          <w:rFonts w:cs="Times New Roman"/>
          <w:szCs w:val="28"/>
        </w:rPr>
      </w:pPr>
    </w:p>
    <w:p w:rsidR="00457D74" w:rsidRDefault="00457D74" w:rsidP="00162036">
      <w:pPr>
        <w:jc w:val="both"/>
        <w:rPr>
          <w:rFonts w:cs="Times New Roman"/>
          <w:szCs w:val="28"/>
        </w:rPr>
      </w:pPr>
    </w:p>
    <w:p w:rsidR="00162036" w:rsidRDefault="00162036" w:rsidP="0016203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Рецензенты:</w:t>
      </w:r>
    </w:p>
    <w:p w:rsidR="00162036" w:rsidRDefault="00C4423D" w:rsidP="0016203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Морозова Евгения Леонидовна, инженер-конструктор, инженерного центра ОАО Амурский судостроительный завод</w:t>
      </w:r>
      <w:r w:rsidR="006653B6">
        <w:rPr>
          <w:rFonts w:cs="Times New Roman"/>
          <w:szCs w:val="28"/>
        </w:rPr>
        <w:t>.</w:t>
      </w:r>
    </w:p>
    <w:p w:rsidR="00316AD0" w:rsidRDefault="00316AD0" w:rsidP="00A51E55">
      <w:pPr>
        <w:rPr>
          <w:rFonts w:eastAsia="Calibri" w:cs="Times New Roman"/>
          <w:b/>
          <w:sz w:val="36"/>
          <w:szCs w:val="36"/>
        </w:rPr>
        <w:sectPr w:rsidR="00316AD0" w:rsidSect="00E34EDD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15E2" w:rsidRDefault="004215E2" w:rsidP="004215E2">
      <w:pPr>
        <w:pStyle w:val="1"/>
      </w:pPr>
      <w:bookmarkStart w:id="0" w:name="_Toc389831532"/>
      <w:r>
        <w:lastRenderedPageBreak/>
        <w:t>Содержание</w:t>
      </w:r>
    </w:p>
    <w:p w:rsidR="004215E2" w:rsidRPr="004215E2" w:rsidRDefault="004215E2" w:rsidP="004215E2">
      <w:pPr>
        <w:rPr>
          <w:lang w:eastAsia="ru-RU"/>
        </w:rPr>
      </w:pPr>
    </w:p>
    <w:p w:rsidR="004215E2" w:rsidRDefault="00D065E5" w:rsidP="004215E2">
      <w:pPr>
        <w:pStyle w:val="11"/>
        <w:tabs>
          <w:tab w:val="right" w:leader="dot" w:pos="10054"/>
        </w:tabs>
        <w:spacing w:after="0"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r>
        <w:fldChar w:fldCharType="begin"/>
      </w:r>
      <w:r w:rsidR="004215E2">
        <w:instrText xml:space="preserve"> TOC \o "1-3" \u </w:instrText>
      </w:r>
      <w:r>
        <w:fldChar w:fldCharType="separate"/>
      </w:r>
      <w:r w:rsidR="004215E2">
        <w:rPr>
          <w:noProof/>
        </w:rPr>
        <w:t>Краткая аннотация</w:t>
      </w:r>
      <w:r w:rsidR="004215E2">
        <w:rPr>
          <w:noProof/>
        </w:rPr>
        <w:tab/>
      </w:r>
      <w:r>
        <w:rPr>
          <w:noProof/>
        </w:rPr>
        <w:fldChar w:fldCharType="begin"/>
      </w:r>
      <w:r w:rsidR="004215E2">
        <w:rPr>
          <w:noProof/>
        </w:rPr>
        <w:instrText xml:space="preserve"> PAGEREF _Toc392001541 \h </w:instrText>
      </w:r>
      <w:r>
        <w:rPr>
          <w:noProof/>
        </w:rPr>
      </w:r>
      <w:r>
        <w:rPr>
          <w:noProof/>
        </w:rPr>
        <w:fldChar w:fldCharType="separate"/>
      </w:r>
      <w:r w:rsidR="004215E2">
        <w:rPr>
          <w:noProof/>
        </w:rPr>
        <w:t>4</w:t>
      </w:r>
      <w:r>
        <w:rPr>
          <w:noProof/>
        </w:rPr>
        <w:fldChar w:fldCharType="end"/>
      </w:r>
    </w:p>
    <w:p w:rsidR="004215E2" w:rsidRDefault="004215E2" w:rsidP="004215E2">
      <w:pPr>
        <w:pStyle w:val="11"/>
        <w:tabs>
          <w:tab w:val="right" w:leader="dot" w:pos="10054"/>
        </w:tabs>
        <w:spacing w:after="0"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Пояснительная записка</w:t>
      </w:r>
      <w:r>
        <w:rPr>
          <w:noProof/>
        </w:rPr>
        <w:tab/>
      </w:r>
      <w:r w:rsidR="00D065E5">
        <w:rPr>
          <w:noProof/>
        </w:rPr>
        <w:fldChar w:fldCharType="begin"/>
      </w:r>
      <w:r>
        <w:rPr>
          <w:noProof/>
        </w:rPr>
        <w:instrText xml:space="preserve"> PAGEREF _Toc392001542 \h </w:instrText>
      </w:r>
      <w:r w:rsidR="00D065E5">
        <w:rPr>
          <w:noProof/>
        </w:rPr>
      </w:r>
      <w:r w:rsidR="00D065E5">
        <w:rPr>
          <w:noProof/>
        </w:rPr>
        <w:fldChar w:fldCharType="separate"/>
      </w:r>
      <w:r>
        <w:rPr>
          <w:noProof/>
        </w:rPr>
        <w:t>5</w:t>
      </w:r>
      <w:r w:rsidR="00D065E5">
        <w:rPr>
          <w:noProof/>
        </w:rPr>
        <w:fldChar w:fldCharType="end"/>
      </w:r>
    </w:p>
    <w:p w:rsidR="004215E2" w:rsidRDefault="004215E2" w:rsidP="004215E2">
      <w:pPr>
        <w:pStyle w:val="11"/>
        <w:tabs>
          <w:tab w:val="right" w:leader="dot" w:pos="10054"/>
        </w:tabs>
        <w:spacing w:after="0"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Методическая разработка игры</w:t>
      </w:r>
      <w:r>
        <w:rPr>
          <w:noProof/>
        </w:rPr>
        <w:tab/>
      </w:r>
      <w:r w:rsidR="00D065E5">
        <w:rPr>
          <w:noProof/>
        </w:rPr>
        <w:fldChar w:fldCharType="begin"/>
      </w:r>
      <w:r>
        <w:rPr>
          <w:noProof/>
        </w:rPr>
        <w:instrText xml:space="preserve"> PAGEREF _Toc392001543 \h </w:instrText>
      </w:r>
      <w:r w:rsidR="00D065E5">
        <w:rPr>
          <w:noProof/>
        </w:rPr>
      </w:r>
      <w:r w:rsidR="00D065E5">
        <w:rPr>
          <w:noProof/>
        </w:rPr>
        <w:fldChar w:fldCharType="separate"/>
      </w:r>
      <w:r>
        <w:rPr>
          <w:noProof/>
        </w:rPr>
        <w:t>6</w:t>
      </w:r>
      <w:r w:rsidR="00D065E5">
        <w:rPr>
          <w:noProof/>
        </w:rPr>
        <w:fldChar w:fldCharType="end"/>
      </w:r>
    </w:p>
    <w:p w:rsidR="004215E2" w:rsidRDefault="004215E2" w:rsidP="004215E2">
      <w:pPr>
        <w:pStyle w:val="11"/>
        <w:tabs>
          <w:tab w:val="right" w:leader="dot" w:pos="10054"/>
        </w:tabs>
        <w:spacing w:after="0"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Библиографический список</w:t>
      </w:r>
      <w:r>
        <w:rPr>
          <w:noProof/>
        </w:rPr>
        <w:tab/>
      </w:r>
      <w:r w:rsidR="00D065E5">
        <w:rPr>
          <w:noProof/>
        </w:rPr>
        <w:fldChar w:fldCharType="begin"/>
      </w:r>
      <w:r>
        <w:rPr>
          <w:noProof/>
        </w:rPr>
        <w:instrText xml:space="preserve"> PAGEREF _Toc392001544 \h </w:instrText>
      </w:r>
      <w:r w:rsidR="00D065E5">
        <w:rPr>
          <w:noProof/>
        </w:rPr>
      </w:r>
      <w:r w:rsidR="00D065E5">
        <w:rPr>
          <w:noProof/>
        </w:rPr>
        <w:fldChar w:fldCharType="separate"/>
      </w:r>
      <w:r>
        <w:rPr>
          <w:noProof/>
        </w:rPr>
        <w:t>7</w:t>
      </w:r>
      <w:r w:rsidR="00D065E5">
        <w:rPr>
          <w:noProof/>
        </w:rPr>
        <w:fldChar w:fldCharType="end"/>
      </w:r>
    </w:p>
    <w:p w:rsidR="004215E2" w:rsidRDefault="004215E2" w:rsidP="004215E2">
      <w:pPr>
        <w:pStyle w:val="11"/>
        <w:tabs>
          <w:tab w:val="right" w:leader="dot" w:pos="10054"/>
        </w:tabs>
        <w:spacing w:after="0"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Приложение 1 Задания к игре</w:t>
      </w:r>
      <w:r>
        <w:rPr>
          <w:noProof/>
        </w:rPr>
        <w:tab/>
      </w:r>
      <w:r w:rsidR="00D065E5">
        <w:rPr>
          <w:noProof/>
        </w:rPr>
        <w:fldChar w:fldCharType="begin"/>
      </w:r>
      <w:r>
        <w:rPr>
          <w:noProof/>
        </w:rPr>
        <w:instrText xml:space="preserve"> PAGEREF _Toc392001546 \h </w:instrText>
      </w:r>
      <w:r w:rsidR="00D065E5">
        <w:rPr>
          <w:noProof/>
        </w:rPr>
      </w:r>
      <w:r w:rsidR="00D065E5">
        <w:rPr>
          <w:noProof/>
        </w:rPr>
        <w:fldChar w:fldCharType="separate"/>
      </w:r>
      <w:r>
        <w:rPr>
          <w:noProof/>
        </w:rPr>
        <w:t>8</w:t>
      </w:r>
      <w:r w:rsidR="00D065E5">
        <w:rPr>
          <w:noProof/>
        </w:rPr>
        <w:fldChar w:fldCharType="end"/>
      </w:r>
    </w:p>
    <w:p w:rsidR="004215E2" w:rsidRDefault="00D065E5" w:rsidP="004215E2">
      <w:pPr>
        <w:spacing w:line="360" w:lineRule="auto"/>
        <w:rPr>
          <w:rFonts w:eastAsia="Times New Roman"/>
          <w:b/>
          <w:bCs/>
          <w:szCs w:val="24"/>
          <w:lang w:eastAsia="ru-RU"/>
        </w:rPr>
      </w:pPr>
      <w:r>
        <w:fldChar w:fldCharType="end"/>
      </w:r>
      <w:r w:rsidR="004215E2">
        <w:br w:type="page"/>
      </w:r>
    </w:p>
    <w:p w:rsidR="00316AD0" w:rsidRPr="00A51E55" w:rsidRDefault="004215E2" w:rsidP="004215E2">
      <w:pPr>
        <w:pStyle w:val="1"/>
      </w:pPr>
      <w:bookmarkStart w:id="1" w:name="_Toc392001541"/>
      <w:r w:rsidRPr="00A51E55">
        <w:lastRenderedPageBreak/>
        <w:t>Краткая аннотация</w:t>
      </w:r>
      <w:bookmarkEnd w:id="0"/>
      <w:bookmarkEnd w:id="1"/>
    </w:p>
    <w:p w:rsidR="00316AD0" w:rsidRPr="00E30E48" w:rsidRDefault="00316AD0" w:rsidP="00316AD0">
      <w:pPr>
        <w:rPr>
          <w:rFonts w:eastAsia="Times New Roman"/>
          <w:b/>
          <w:bCs/>
          <w:szCs w:val="24"/>
          <w:lang w:eastAsia="ru-RU"/>
        </w:rPr>
      </w:pPr>
    </w:p>
    <w:p w:rsidR="00316AD0" w:rsidRPr="00E30E48" w:rsidRDefault="00EF5D43" w:rsidP="00EF5D43">
      <w:pPr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30E48">
        <w:rPr>
          <w:rFonts w:eastAsia="Times New Roman"/>
          <w:szCs w:val="28"/>
          <w:lang w:eastAsia="ru-RU"/>
        </w:rPr>
        <w:t xml:space="preserve">Методическая </w:t>
      </w:r>
      <w:r w:rsidR="00316AD0" w:rsidRPr="00E30E48">
        <w:rPr>
          <w:rFonts w:eastAsia="Times New Roman"/>
          <w:szCs w:val="28"/>
          <w:lang w:eastAsia="ru-RU"/>
        </w:rPr>
        <w:t xml:space="preserve">разработка </w:t>
      </w:r>
      <w:r>
        <w:rPr>
          <w:rFonts w:eastAsia="Times New Roman"/>
          <w:szCs w:val="28"/>
          <w:lang w:eastAsia="ru-RU"/>
        </w:rPr>
        <w:t>профессиональной игры</w:t>
      </w:r>
      <w:r w:rsidR="00316AD0">
        <w:rPr>
          <w:rFonts w:eastAsia="Times New Roman"/>
          <w:szCs w:val="28"/>
          <w:lang w:eastAsia="ru-RU"/>
        </w:rPr>
        <w:t xml:space="preserve"> «</w:t>
      </w:r>
      <w:r w:rsidR="001E5CC6">
        <w:rPr>
          <w:rFonts w:eastAsia="Times New Roman"/>
          <w:szCs w:val="28"/>
          <w:lang w:eastAsia="ru-RU"/>
        </w:rPr>
        <w:t>Моя профессия нужна всем</w:t>
      </w:r>
      <w:r w:rsidR="00316AD0">
        <w:rPr>
          <w:rFonts w:eastAsia="Times New Roman"/>
          <w:szCs w:val="28"/>
          <w:lang w:eastAsia="ru-RU"/>
        </w:rPr>
        <w:t>»</w:t>
      </w:r>
      <w:r w:rsidR="00316AD0" w:rsidRPr="00E30E48">
        <w:rPr>
          <w:rFonts w:eastAsia="Times New Roman"/>
          <w:szCs w:val="28"/>
          <w:lang w:eastAsia="ru-RU"/>
        </w:rPr>
        <w:t xml:space="preserve"> предназначена для преподавателей и мастеров производственного обучения профессиональных </w:t>
      </w:r>
      <w:r w:rsidR="00316AD0">
        <w:rPr>
          <w:rFonts w:eastAsia="Times New Roman"/>
          <w:szCs w:val="28"/>
          <w:lang w:eastAsia="ru-RU"/>
        </w:rPr>
        <w:t>образовательных учреждений</w:t>
      </w:r>
      <w:r w:rsidR="001E5CC6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>ведущих обучение</w:t>
      </w:r>
      <w:r w:rsidR="00316AD0" w:rsidRPr="00E30E48">
        <w:rPr>
          <w:rFonts w:eastAsia="Times New Roman"/>
          <w:szCs w:val="28"/>
          <w:lang w:eastAsia="ru-RU"/>
        </w:rPr>
        <w:t xml:space="preserve"> по профессии «</w:t>
      </w:r>
      <w:r w:rsidR="001E5CC6">
        <w:rPr>
          <w:rFonts w:eastAsia="Times New Roman"/>
          <w:szCs w:val="28"/>
          <w:lang w:eastAsia="ru-RU"/>
        </w:rPr>
        <w:t>Мастер по обработке цифровой информации</w:t>
      </w:r>
      <w:r w:rsidR="00316AD0" w:rsidRPr="00E30E48">
        <w:rPr>
          <w:rFonts w:eastAsia="Times New Roman"/>
          <w:szCs w:val="28"/>
          <w:lang w:eastAsia="ru-RU"/>
        </w:rPr>
        <w:t>».</w:t>
      </w:r>
    </w:p>
    <w:p w:rsidR="00316AD0" w:rsidRPr="00E30E48" w:rsidRDefault="00EF5D43" w:rsidP="00EF5D43">
      <w:pPr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ходе игры реализуются активные методы обучения, личностно ориентир</w:t>
      </w:r>
      <w:r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 xml:space="preserve">ванное обучение, </w:t>
      </w:r>
      <w:r w:rsidR="00316AD0" w:rsidRPr="00E30E48">
        <w:rPr>
          <w:rFonts w:eastAsia="Times New Roman"/>
          <w:szCs w:val="28"/>
          <w:lang w:eastAsia="ru-RU"/>
        </w:rPr>
        <w:t xml:space="preserve">что способствует быстрому </w:t>
      </w:r>
      <w:r w:rsidR="00660649">
        <w:rPr>
          <w:rFonts w:eastAsia="Times New Roman"/>
          <w:szCs w:val="28"/>
          <w:lang w:eastAsia="ru-RU"/>
        </w:rPr>
        <w:t xml:space="preserve">и качественному </w:t>
      </w:r>
      <w:r w:rsidR="00316AD0" w:rsidRPr="00E30E48">
        <w:rPr>
          <w:rFonts w:eastAsia="Times New Roman"/>
          <w:szCs w:val="28"/>
          <w:lang w:eastAsia="ru-RU"/>
        </w:rPr>
        <w:t>усвоению темы, комфортности учеников на уро</w:t>
      </w:r>
      <w:r w:rsidR="00660649">
        <w:rPr>
          <w:rFonts w:eastAsia="Times New Roman"/>
          <w:szCs w:val="28"/>
          <w:lang w:eastAsia="ru-RU"/>
        </w:rPr>
        <w:t xml:space="preserve">ке. Игра </w:t>
      </w:r>
      <w:r w:rsidR="00316AD0" w:rsidRPr="00E30E48">
        <w:rPr>
          <w:rFonts w:eastAsia="Times New Roman"/>
          <w:szCs w:val="28"/>
          <w:lang w:eastAsia="ru-RU"/>
        </w:rPr>
        <w:t>направлен</w:t>
      </w:r>
      <w:r w:rsidR="00A05E81">
        <w:rPr>
          <w:rFonts w:eastAsia="Times New Roman"/>
          <w:szCs w:val="28"/>
          <w:lang w:eastAsia="ru-RU"/>
        </w:rPr>
        <w:t>а</w:t>
      </w:r>
      <w:r w:rsidR="00316AD0" w:rsidRPr="00E30E48">
        <w:rPr>
          <w:rFonts w:eastAsia="Times New Roman"/>
          <w:szCs w:val="28"/>
          <w:lang w:eastAsia="ru-RU"/>
        </w:rPr>
        <w:t xml:space="preserve"> на развитие логического мы</w:t>
      </w:r>
      <w:r w:rsidR="00316AD0" w:rsidRPr="00E30E48">
        <w:rPr>
          <w:rFonts w:eastAsia="Times New Roman"/>
          <w:szCs w:val="28"/>
          <w:lang w:eastAsia="ru-RU"/>
        </w:rPr>
        <w:t>ш</w:t>
      </w:r>
      <w:r w:rsidR="00316AD0" w:rsidRPr="00E30E48">
        <w:rPr>
          <w:rFonts w:eastAsia="Times New Roman"/>
          <w:szCs w:val="28"/>
          <w:lang w:eastAsia="ru-RU"/>
        </w:rPr>
        <w:t>ления, творческих способностей, индивидуальности.</w:t>
      </w:r>
      <w:r w:rsidR="00660649" w:rsidRPr="00660649">
        <w:rPr>
          <w:rFonts w:eastAsia="Times New Roman"/>
          <w:szCs w:val="24"/>
          <w:lang w:eastAsia="ru-RU"/>
        </w:rPr>
        <w:t xml:space="preserve"> В данной игре обучающиеся учатся работать в команде, высказывать и отстаивать </w:t>
      </w:r>
      <w:r w:rsidR="001E5CC6">
        <w:rPr>
          <w:rFonts w:eastAsia="Times New Roman"/>
          <w:szCs w:val="24"/>
          <w:lang w:eastAsia="ru-RU"/>
        </w:rPr>
        <w:t xml:space="preserve">свою точку зрения, </w:t>
      </w:r>
      <w:r w:rsidR="001E5CC6" w:rsidRPr="00660649">
        <w:rPr>
          <w:rFonts w:eastAsia="Times New Roman"/>
          <w:szCs w:val="24"/>
          <w:lang w:eastAsia="ru-RU"/>
        </w:rPr>
        <w:t>учатся презентовать свои работы, защищать их значимость. Одновременно с этим познают новые места приложения своих сил после окончания учебного заведения</w:t>
      </w:r>
      <w:r w:rsidR="00660649" w:rsidRPr="00660649">
        <w:rPr>
          <w:rFonts w:eastAsia="Times New Roman"/>
          <w:szCs w:val="24"/>
          <w:lang w:eastAsia="ru-RU"/>
        </w:rPr>
        <w:t>.</w:t>
      </w:r>
    </w:p>
    <w:p w:rsidR="00316AD0" w:rsidRPr="00660649" w:rsidRDefault="00316AD0" w:rsidP="00660649">
      <w:pPr>
        <w:spacing w:line="36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E30E48">
        <w:rPr>
          <w:rFonts w:eastAsia="Times New Roman"/>
          <w:bCs/>
          <w:szCs w:val="28"/>
          <w:lang w:eastAsia="ru-RU"/>
        </w:rPr>
        <w:t xml:space="preserve">Предлагаемое пособие снабжено всем необходимым в плане </w:t>
      </w:r>
      <w:r w:rsidR="00660649">
        <w:rPr>
          <w:rFonts w:eastAsia="Times New Roman"/>
          <w:bCs/>
          <w:szCs w:val="28"/>
          <w:lang w:eastAsia="ru-RU"/>
        </w:rPr>
        <w:t>организацио</w:t>
      </w:r>
      <w:r w:rsidR="00660649">
        <w:rPr>
          <w:rFonts w:eastAsia="Times New Roman"/>
          <w:bCs/>
          <w:szCs w:val="28"/>
          <w:lang w:eastAsia="ru-RU"/>
        </w:rPr>
        <w:t>н</w:t>
      </w:r>
      <w:r w:rsidR="00660649">
        <w:rPr>
          <w:rFonts w:eastAsia="Times New Roman"/>
          <w:bCs/>
          <w:szCs w:val="28"/>
          <w:lang w:eastAsia="ru-RU"/>
        </w:rPr>
        <w:t xml:space="preserve">ной </w:t>
      </w:r>
      <w:r w:rsidRPr="00E30E48">
        <w:rPr>
          <w:rFonts w:eastAsia="Times New Roman"/>
          <w:bCs/>
          <w:szCs w:val="28"/>
          <w:lang w:eastAsia="ru-RU"/>
        </w:rPr>
        <w:t xml:space="preserve">подготовки </w:t>
      </w:r>
      <w:r w:rsidR="00EF5D43">
        <w:rPr>
          <w:rFonts w:eastAsia="Times New Roman"/>
          <w:bCs/>
          <w:szCs w:val="28"/>
          <w:lang w:eastAsia="ru-RU"/>
        </w:rPr>
        <w:t>педагога</w:t>
      </w:r>
      <w:r w:rsidRPr="00E30E48">
        <w:rPr>
          <w:rFonts w:eastAsia="Times New Roman"/>
          <w:bCs/>
          <w:szCs w:val="28"/>
          <w:lang w:eastAsia="ru-RU"/>
        </w:rPr>
        <w:t xml:space="preserve">. </w:t>
      </w:r>
      <w:r w:rsidR="00EF5D43">
        <w:rPr>
          <w:rFonts w:eastAsia="Times New Roman"/>
          <w:bCs/>
          <w:szCs w:val="28"/>
          <w:lang w:eastAsia="ru-RU"/>
        </w:rPr>
        <w:t>Преподаватели</w:t>
      </w:r>
      <w:r w:rsidRPr="00E30E48">
        <w:rPr>
          <w:rFonts w:eastAsia="Times New Roman"/>
          <w:bCs/>
          <w:szCs w:val="28"/>
          <w:lang w:eastAsia="ru-RU"/>
        </w:rPr>
        <w:t xml:space="preserve"> могут использовать данные материалы при проведении уроков</w:t>
      </w:r>
      <w:r w:rsidR="00EF5D43">
        <w:rPr>
          <w:rFonts w:eastAsia="Times New Roman"/>
          <w:bCs/>
          <w:szCs w:val="28"/>
          <w:lang w:eastAsia="ru-RU"/>
        </w:rPr>
        <w:t xml:space="preserve"> теоретического и производственного обучения. Возможно использование игры</w:t>
      </w:r>
      <w:r w:rsidR="00660649">
        <w:rPr>
          <w:rFonts w:eastAsia="Times New Roman"/>
          <w:bCs/>
          <w:szCs w:val="28"/>
          <w:lang w:eastAsia="ru-RU"/>
        </w:rPr>
        <w:t>,</w:t>
      </w:r>
      <w:r w:rsidR="00EF5D43">
        <w:rPr>
          <w:rFonts w:eastAsia="Times New Roman"/>
          <w:bCs/>
          <w:szCs w:val="28"/>
          <w:lang w:eastAsia="ru-RU"/>
        </w:rPr>
        <w:t xml:space="preserve"> как в качестве отдельного практического занятия, так и части урока, посвященного закреплению изученного материала.</w:t>
      </w:r>
      <w:r w:rsidR="001E5CC6" w:rsidRPr="001E5CC6">
        <w:rPr>
          <w:rFonts w:eastAsia="Times New Roman"/>
          <w:bCs/>
          <w:szCs w:val="28"/>
          <w:lang w:eastAsia="ru-RU"/>
        </w:rPr>
        <w:t xml:space="preserve"> </w:t>
      </w:r>
      <w:r w:rsidR="001E5CC6" w:rsidRPr="00660649">
        <w:rPr>
          <w:rFonts w:eastAsia="Times New Roman"/>
          <w:bCs/>
          <w:szCs w:val="28"/>
          <w:lang w:eastAsia="ru-RU"/>
        </w:rPr>
        <w:t>Игру можно использ</w:t>
      </w:r>
      <w:r w:rsidR="001E5CC6" w:rsidRPr="00660649">
        <w:rPr>
          <w:rFonts w:eastAsia="Times New Roman"/>
          <w:bCs/>
          <w:szCs w:val="28"/>
          <w:lang w:eastAsia="ru-RU"/>
        </w:rPr>
        <w:t>о</w:t>
      </w:r>
      <w:r w:rsidR="001E5CC6" w:rsidRPr="00660649">
        <w:rPr>
          <w:rFonts w:eastAsia="Times New Roman"/>
          <w:bCs/>
          <w:szCs w:val="28"/>
          <w:lang w:eastAsia="ru-RU"/>
        </w:rPr>
        <w:t>вать в профориентационной деятельности. Можно модифицировать под конкре</w:t>
      </w:r>
      <w:r w:rsidR="001E5CC6" w:rsidRPr="00660649">
        <w:rPr>
          <w:rFonts w:eastAsia="Times New Roman"/>
          <w:bCs/>
          <w:szCs w:val="28"/>
          <w:lang w:eastAsia="ru-RU"/>
        </w:rPr>
        <w:t>т</w:t>
      </w:r>
      <w:r w:rsidR="001E5CC6" w:rsidRPr="00660649">
        <w:rPr>
          <w:rFonts w:eastAsia="Times New Roman"/>
          <w:bCs/>
          <w:szCs w:val="28"/>
          <w:lang w:eastAsia="ru-RU"/>
        </w:rPr>
        <w:t>ное предприятие, предложив ребятам узнать и освоить разнообразие профессий, представленных в организации.</w:t>
      </w:r>
    </w:p>
    <w:p w:rsidR="00316AD0" w:rsidRPr="00660649" w:rsidRDefault="00316AD0" w:rsidP="00660649">
      <w:pPr>
        <w:spacing w:line="360" w:lineRule="auto"/>
        <w:ind w:firstLine="709"/>
        <w:jc w:val="both"/>
        <w:rPr>
          <w:rFonts w:eastAsia="Times New Roman"/>
          <w:bCs/>
          <w:szCs w:val="28"/>
          <w:lang w:eastAsia="ru-RU"/>
        </w:rPr>
        <w:sectPr w:rsidR="00316AD0" w:rsidRPr="00660649" w:rsidSect="00316AD0">
          <w:pgSz w:w="11906" w:h="16838"/>
          <w:pgMar w:top="540" w:right="566" w:bottom="899" w:left="1276" w:header="708" w:footer="708" w:gutter="0"/>
          <w:cols w:space="708"/>
          <w:docGrid w:linePitch="360"/>
        </w:sectPr>
      </w:pPr>
    </w:p>
    <w:p w:rsidR="00316AD0" w:rsidRPr="00A51E55" w:rsidRDefault="004215E2" w:rsidP="009E44D2">
      <w:pPr>
        <w:pStyle w:val="1"/>
      </w:pPr>
      <w:bookmarkStart w:id="2" w:name="_Toc389831534"/>
      <w:bookmarkStart w:id="3" w:name="_Toc392001542"/>
      <w:r w:rsidRPr="00A51E55">
        <w:lastRenderedPageBreak/>
        <w:t>Пояснительная записка</w:t>
      </w:r>
      <w:bookmarkEnd w:id="2"/>
      <w:bookmarkEnd w:id="3"/>
    </w:p>
    <w:p w:rsidR="00316AD0" w:rsidRPr="00E30E48" w:rsidRDefault="00316AD0" w:rsidP="00316AD0">
      <w:pPr>
        <w:ind w:left="708"/>
        <w:rPr>
          <w:rFonts w:eastAsia="Times New Roman"/>
          <w:szCs w:val="24"/>
          <w:lang w:eastAsia="ru-RU"/>
        </w:rPr>
      </w:pPr>
    </w:p>
    <w:p w:rsidR="00660649" w:rsidRPr="00660649" w:rsidRDefault="00660649" w:rsidP="00660649">
      <w:pPr>
        <w:spacing w:line="36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660649">
        <w:rPr>
          <w:rFonts w:eastAsia="Times New Roman"/>
          <w:szCs w:val="24"/>
          <w:lang w:eastAsia="ru-RU"/>
        </w:rPr>
        <w:t>Новые федеральные стандарты реализуют модель модульного обуч</w:t>
      </w:r>
      <w:r w:rsidRPr="00660649">
        <w:rPr>
          <w:rFonts w:eastAsia="Times New Roman"/>
          <w:szCs w:val="24"/>
          <w:lang w:eastAsia="ru-RU"/>
        </w:rPr>
        <w:t>е</w:t>
      </w:r>
      <w:r w:rsidRPr="00660649">
        <w:rPr>
          <w:rFonts w:eastAsia="Times New Roman"/>
          <w:szCs w:val="24"/>
          <w:lang w:eastAsia="ru-RU"/>
        </w:rPr>
        <w:t>ния, которая заключается в предоставлении обучающемуся максимально ш</w:t>
      </w:r>
      <w:r w:rsidRPr="00660649">
        <w:rPr>
          <w:rFonts w:eastAsia="Times New Roman"/>
          <w:szCs w:val="24"/>
          <w:lang w:eastAsia="ru-RU"/>
        </w:rPr>
        <w:t>и</w:t>
      </w:r>
      <w:r w:rsidRPr="00660649">
        <w:rPr>
          <w:rFonts w:eastAsia="Times New Roman"/>
          <w:szCs w:val="24"/>
          <w:lang w:eastAsia="ru-RU"/>
        </w:rPr>
        <w:t>роких возможностей обучаться на рабочем месте или в ситуации, максимал</w:t>
      </w:r>
      <w:r w:rsidRPr="00660649">
        <w:rPr>
          <w:rFonts w:eastAsia="Times New Roman"/>
          <w:szCs w:val="24"/>
          <w:lang w:eastAsia="ru-RU"/>
        </w:rPr>
        <w:t>ь</w:t>
      </w:r>
      <w:r w:rsidRPr="00660649">
        <w:rPr>
          <w:rFonts w:eastAsia="Times New Roman"/>
          <w:szCs w:val="24"/>
          <w:lang w:eastAsia="ru-RU"/>
        </w:rPr>
        <w:t xml:space="preserve">но имитирующей трудовую среду. </w:t>
      </w:r>
    </w:p>
    <w:p w:rsidR="00660649" w:rsidRPr="00660649" w:rsidRDefault="00660649" w:rsidP="00660649">
      <w:pPr>
        <w:spacing w:line="36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660649">
        <w:rPr>
          <w:rFonts w:eastAsia="Times New Roman"/>
          <w:szCs w:val="24"/>
          <w:lang w:eastAsia="ru-RU"/>
        </w:rPr>
        <w:t>Реализация модульных программ, основанных на компетенциях, в</w:t>
      </w:r>
      <w:r w:rsidRPr="00660649">
        <w:rPr>
          <w:rFonts w:eastAsia="Times New Roman"/>
          <w:szCs w:val="24"/>
          <w:lang w:eastAsia="ru-RU"/>
        </w:rPr>
        <w:t>ы</w:t>
      </w:r>
      <w:r w:rsidRPr="00660649">
        <w:rPr>
          <w:rFonts w:eastAsia="Times New Roman"/>
          <w:szCs w:val="24"/>
          <w:lang w:eastAsia="ru-RU"/>
        </w:rPr>
        <w:t>двигает серьезные требования к методике обучения, которая должна из «об</w:t>
      </w:r>
      <w:r w:rsidRPr="00660649">
        <w:rPr>
          <w:rFonts w:eastAsia="Times New Roman"/>
          <w:szCs w:val="24"/>
          <w:lang w:eastAsia="ru-RU"/>
        </w:rPr>
        <w:t>у</w:t>
      </w:r>
      <w:r w:rsidRPr="00660649">
        <w:rPr>
          <w:rFonts w:eastAsia="Times New Roman"/>
          <w:szCs w:val="24"/>
          <w:lang w:eastAsia="ru-RU"/>
        </w:rPr>
        <w:t>чения студентов делать что-то» трансформироваться в «оказание помощи обучающимся научиться что-то делать». Основа такой методики – обучение посредством деятельности. В этой связи преподавателям необходимо на</w:t>
      </w:r>
      <w:r w:rsidRPr="00660649">
        <w:rPr>
          <w:rFonts w:eastAsia="Times New Roman"/>
          <w:szCs w:val="24"/>
          <w:lang w:eastAsia="ru-RU"/>
        </w:rPr>
        <w:t>у</w:t>
      </w:r>
      <w:r w:rsidRPr="00660649">
        <w:rPr>
          <w:rFonts w:eastAsia="Times New Roman"/>
          <w:szCs w:val="24"/>
          <w:lang w:eastAsia="ru-RU"/>
        </w:rPr>
        <w:t>читься доверять обучающимся и позволять им учиться самим, через собс</w:t>
      </w:r>
      <w:r w:rsidRPr="00660649">
        <w:rPr>
          <w:rFonts w:eastAsia="Times New Roman"/>
          <w:szCs w:val="24"/>
          <w:lang w:eastAsia="ru-RU"/>
        </w:rPr>
        <w:t>т</w:t>
      </w:r>
      <w:r w:rsidRPr="00660649">
        <w:rPr>
          <w:rFonts w:eastAsia="Times New Roman"/>
          <w:szCs w:val="24"/>
          <w:lang w:eastAsia="ru-RU"/>
        </w:rPr>
        <w:t>венную</w:t>
      </w:r>
      <w:r>
        <w:rPr>
          <w:rFonts w:eastAsia="Times New Roman"/>
          <w:szCs w:val="24"/>
          <w:lang w:eastAsia="ru-RU"/>
        </w:rPr>
        <w:t xml:space="preserve"> </w:t>
      </w:r>
      <w:r w:rsidRPr="00660649">
        <w:rPr>
          <w:rFonts w:eastAsia="Times New Roman"/>
          <w:szCs w:val="24"/>
          <w:lang w:eastAsia="ru-RU"/>
        </w:rPr>
        <w:t xml:space="preserve">практику и даже ошибки. </w:t>
      </w:r>
    </w:p>
    <w:p w:rsidR="00660649" w:rsidRDefault="00660649" w:rsidP="00660649">
      <w:pPr>
        <w:spacing w:line="36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660649">
        <w:rPr>
          <w:rFonts w:eastAsia="Times New Roman"/>
          <w:szCs w:val="24"/>
          <w:lang w:eastAsia="ru-RU"/>
        </w:rPr>
        <w:t>Одним из методов обучения посредством деятельности является пр</w:t>
      </w:r>
      <w:r w:rsidRPr="00660649">
        <w:rPr>
          <w:rFonts w:eastAsia="Times New Roman"/>
          <w:szCs w:val="24"/>
          <w:lang w:eastAsia="ru-RU"/>
        </w:rPr>
        <w:t>и</w:t>
      </w:r>
      <w:r w:rsidRPr="00660649">
        <w:rPr>
          <w:rFonts w:eastAsia="Times New Roman"/>
          <w:szCs w:val="24"/>
          <w:lang w:eastAsia="ru-RU"/>
        </w:rPr>
        <w:t xml:space="preserve">менение активных методов обучения. </w:t>
      </w:r>
    </w:p>
    <w:p w:rsidR="00660649" w:rsidRDefault="00660649" w:rsidP="00660649">
      <w:pPr>
        <w:spacing w:line="36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660649">
        <w:rPr>
          <w:rFonts w:eastAsia="Times New Roman"/>
          <w:szCs w:val="24"/>
          <w:lang w:eastAsia="ru-RU"/>
        </w:rPr>
        <w:t>Активные методы обучения – это система методов, обеспечивающих активность и разнообразие мыслительной и практической деятельности уч</w:t>
      </w:r>
      <w:r w:rsidRPr="00660649">
        <w:rPr>
          <w:rFonts w:eastAsia="Times New Roman"/>
          <w:szCs w:val="24"/>
          <w:lang w:eastAsia="ru-RU"/>
        </w:rPr>
        <w:t>а</w:t>
      </w:r>
      <w:r w:rsidRPr="00660649">
        <w:rPr>
          <w:rFonts w:eastAsia="Times New Roman"/>
          <w:szCs w:val="24"/>
          <w:lang w:eastAsia="ru-RU"/>
        </w:rPr>
        <w:t>щихся в процессе освоения учебного материала. АМО строятся на практич</w:t>
      </w:r>
      <w:r w:rsidRPr="00660649">
        <w:rPr>
          <w:rFonts w:eastAsia="Times New Roman"/>
          <w:szCs w:val="24"/>
          <w:lang w:eastAsia="ru-RU"/>
        </w:rPr>
        <w:t>е</w:t>
      </w:r>
      <w:r w:rsidRPr="00660649">
        <w:rPr>
          <w:rFonts w:eastAsia="Times New Roman"/>
          <w:szCs w:val="24"/>
          <w:lang w:eastAsia="ru-RU"/>
        </w:rPr>
        <w:t>ской направленности, игровом действе и творческом характере обучения, и</w:t>
      </w:r>
      <w:r w:rsidRPr="00660649">
        <w:rPr>
          <w:rFonts w:eastAsia="Times New Roman"/>
          <w:szCs w:val="24"/>
          <w:lang w:eastAsia="ru-RU"/>
        </w:rPr>
        <w:t>н</w:t>
      </w:r>
      <w:r w:rsidRPr="00660649">
        <w:rPr>
          <w:rFonts w:eastAsia="Times New Roman"/>
          <w:szCs w:val="24"/>
          <w:lang w:eastAsia="ru-RU"/>
        </w:rPr>
        <w:t>терактивности, разнообразных коммуникациях, диалоге и полилоге, испол</w:t>
      </w:r>
      <w:r w:rsidRPr="00660649">
        <w:rPr>
          <w:rFonts w:eastAsia="Times New Roman"/>
          <w:szCs w:val="24"/>
          <w:lang w:eastAsia="ru-RU"/>
        </w:rPr>
        <w:t>ь</w:t>
      </w:r>
      <w:r w:rsidRPr="00660649">
        <w:rPr>
          <w:rFonts w:eastAsia="Times New Roman"/>
          <w:szCs w:val="24"/>
          <w:lang w:eastAsia="ru-RU"/>
        </w:rPr>
        <w:t>зовании знаний и опыта обучающихся, групповой форме организации их р</w:t>
      </w:r>
      <w:r w:rsidRPr="00660649">
        <w:rPr>
          <w:rFonts w:eastAsia="Times New Roman"/>
          <w:szCs w:val="24"/>
          <w:lang w:eastAsia="ru-RU"/>
        </w:rPr>
        <w:t>а</w:t>
      </w:r>
      <w:r w:rsidRPr="00660649">
        <w:rPr>
          <w:rFonts w:eastAsia="Times New Roman"/>
          <w:szCs w:val="24"/>
          <w:lang w:eastAsia="ru-RU"/>
        </w:rPr>
        <w:t xml:space="preserve">боты, вовлечении в процесс всех органов чувств, деятельностном подходе к обучению, движении и рефлексии. </w:t>
      </w:r>
    </w:p>
    <w:p w:rsidR="00660649" w:rsidRPr="00660649" w:rsidRDefault="00660649" w:rsidP="00660649">
      <w:pPr>
        <w:spacing w:line="36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660649">
        <w:rPr>
          <w:rFonts w:eastAsia="Times New Roman"/>
          <w:szCs w:val="24"/>
          <w:lang w:eastAsia="ru-RU"/>
        </w:rPr>
        <w:t>Уроки</w:t>
      </w:r>
      <w:r>
        <w:rPr>
          <w:rFonts w:eastAsia="Times New Roman"/>
          <w:szCs w:val="24"/>
          <w:lang w:eastAsia="ru-RU"/>
        </w:rPr>
        <w:t xml:space="preserve"> с применением активных методов</w:t>
      </w:r>
      <w:r w:rsidRPr="00660649">
        <w:rPr>
          <w:rFonts w:eastAsia="Times New Roman"/>
          <w:szCs w:val="24"/>
          <w:lang w:eastAsia="ru-RU"/>
        </w:rPr>
        <w:t xml:space="preserve"> проходят на позитивном ф</w:t>
      </w:r>
      <w:r w:rsidRPr="00660649">
        <w:rPr>
          <w:rFonts w:eastAsia="Times New Roman"/>
          <w:szCs w:val="24"/>
          <w:lang w:eastAsia="ru-RU"/>
        </w:rPr>
        <w:t>о</w:t>
      </w:r>
      <w:r w:rsidRPr="00660649">
        <w:rPr>
          <w:rFonts w:eastAsia="Times New Roman"/>
          <w:szCs w:val="24"/>
          <w:lang w:eastAsia="ru-RU"/>
        </w:rPr>
        <w:t xml:space="preserve">не, помогают обучающимся осознать необходимость своей профессии. </w:t>
      </w:r>
    </w:p>
    <w:p w:rsidR="00660649" w:rsidRPr="00660649" w:rsidRDefault="00660649" w:rsidP="00660649">
      <w:pPr>
        <w:spacing w:line="36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316AD0" w:rsidRPr="00660649" w:rsidRDefault="00316AD0" w:rsidP="00660649">
      <w:pPr>
        <w:spacing w:line="360" w:lineRule="auto"/>
        <w:ind w:firstLine="709"/>
        <w:jc w:val="both"/>
        <w:rPr>
          <w:rFonts w:eastAsia="Times New Roman"/>
          <w:szCs w:val="24"/>
          <w:lang w:eastAsia="ru-RU"/>
        </w:rPr>
        <w:sectPr w:rsidR="00316AD0" w:rsidRPr="00660649" w:rsidSect="00E34E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44D2" w:rsidRPr="009E44D2" w:rsidRDefault="009E44D2" w:rsidP="009E44D2">
      <w:pPr>
        <w:pStyle w:val="1"/>
      </w:pPr>
      <w:bookmarkStart w:id="4" w:name="_Toc392001543"/>
      <w:r w:rsidRPr="009E44D2">
        <w:lastRenderedPageBreak/>
        <w:t>Методическая разработка игры</w:t>
      </w:r>
      <w:bookmarkEnd w:id="4"/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/>
          <w:bCs/>
          <w:szCs w:val="24"/>
          <w:lang w:eastAsia="ru-RU"/>
        </w:rPr>
        <w:t>Цели</w:t>
      </w:r>
      <w:r w:rsidRPr="009E44D2">
        <w:rPr>
          <w:rFonts w:eastAsia="Times New Roman"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>:</w:t>
      </w:r>
    </w:p>
    <w:p w:rsid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Обучающая: освоить разнообразие приложений специалистов по обработке цифровой информации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Развивающая: развивать творческое мышление, способности презентации.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Воспитательная: воспитывать умение работать в команде.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/>
          <w:bCs/>
          <w:szCs w:val="24"/>
          <w:lang w:eastAsia="ru-RU"/>
        </w:rPr>
        <w:t>Оснащение</w:t>
      </w:r>
      <w:r w:rsidRPr="009E44D2">
        <w:rPr>
          <w:rFonts w:eastAsia="Times New Roman"/>
          <w:bCs/>
          <w:szCs w:val="24"/>
          <w:lang w:eastAsia="ru-RU"/>
        </w:rPr>
        <w:t xml:space="preserve">: листы бумаги, ручки, карандаши, фломастеры, маркеры. </w:t>
      </w:r>
    </w:p>
    <w:p w:rsidR="009E44D2" w:rsidRPr="009E44D2" w:rsidRDefault="009E44D2" w:rsidP="009E44D2">
      <w:pPr>
        <w:spacing w:line="360" w:lineRule="auto"/>
        <w:rPr>
          <w:rFonts w:eastAsia="Times New Roman"/>
          <w:b/>
          <w:bCs/>
          <w:szCs w:val="24"/>
          <w:lang w:eastAsia="ru-RU"/>
        </w:rPr>
      </w:pPr>
      <w:r w:rsidRPr="009E44D2">
        <w:rPr>
          <w:rFonts w:eastAsia="Times New Roman"/>
          <w:b/>
          <w:bCs/>
          <w:szCs w:val="24"/>
          <w:lang w:eastAsia="ru-RU"/>
        </w:rPr>
        <w:t xml:space="preserve">План </w:t>
      </w:r>
      <w:r>
        <w:rPr>
          <w:rFonts w:eastAsia="Times New Roman"/>
          <w:b/>
          <w:bCs/>
          <w:szCs w:val="24"/>
          <w:lang w:eastAsia="ru-RU"/>
        </w:rPr>
        <w:t>игры</w:t>
      </w:r>
      <w:r w:rsidRPr="009E44D2">
        <w:rPr>
          <w:rFonts w:eastAsia="Times New Roman"/>
          <w:b/>
          <w:bCs/>
          <w:szCs w:val="24"/>
          <w:lang w:eastAsia="ru-RU"/>
        </w:rPr>
        <w:t xml:space="preserve">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Игра</w:t>
      </w:r>
      <w:r w:rsidRPr="009E44D2">
        <w:rPr>
          <w:rFonts w:eastAsia="Times New Roman"/>
          <w:bCs/>
          <w:szCs w:val="24"/>
          <w:lang w:eastAsia="ru-RU"/>
        </w:rPr>
        <w:t xml:space="preserve"> состоит из двух частей.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Группа разбивается на подгруппы по 4-5 чел. 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В первой части </w:t>
      </w:r>
      <w:r>
        <w:rPr>
          <w:rFonts w:eastAsia="Times New Roman"/>
          <w:bCs/>
          <w:szCs w:val="24"/>
          <w:lang w:eastAsia="ru-RU"/>
        </w:rPr>
        <w:t xml:space="preserve">игры </w:t>
      </w:r>
      <w:r w:rsidRPr="009E44D2">
        <w:rPr>
          <w:rFonts w:eastAsia="Times New Roman"/>
          <w:bCs/>
          <w:szCs w:val="24"/>
          <w:lang w:eastAsia="ru-RU"/>
        </w:rPr>
        <w:t>подгруппы работают над выполнением творческого з</w:t>
      </w:r>
      <w:r w:rsidRPr="009E44D2">
        <w:rPr>
          <w:rFonts w:eastAsia="Times New Roman"/>
          <w:bCs/>
          <w:szCs w:val="24"/>
          <w:lang w:eastAsia="ru-RU"/>
        </w:rPr>
        <w:t>а</w:t>
      </w:r>
      <w:r w:rsidRPr="009E44D2">
        <w:rPr>
          <w:rFonts w:eastAsia="Times New Roman"/>
          <w:bCs/>
          <w:szCs w:val="24"/>
          <w:lang w:eastAsia="ru-RU"/>
        </w:rPr>
        <w:t xml:space="preserve">дания: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1. Для полученного предприятия описать (письменно, в стихах, в картинках и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>т.п.)</w:t>
      </w:r>
      <w:r>
        <w:rPr>
          <w:rFonts w:eastAsia="Times New Roman"/>
          <w:bCs/>
          <w:szCs w:val="24"/>
          <w:lang w:eastAsia="ru-RU"/>
        </w:rPr>
        <w:t>.</w:t>
      </w:r>
      <w:r w:rsidRPr="009E44D2">
        <w:rPr>
          <w:rFonts w:eastAsia="Times New Roman"/>
          <w:bCs/>
          <w:szCs w:val="24"/>
          <w:lang w:eastAsia="ru-RU"/>
        </w:rPr>
        <w:t xml:space="preserve"> </w:t>
      </w:r>
    </w:p>
    <w:p w:rsidR="009E44D2" w:rsidRPr="009E44D2" w:rsidRDefault="009E44D2" w:rsidP="009E44D2">
      <w:pPr>
        <w:pStyle w:val="a9"/>
        <w:numPr>
          <w:ilvl w:val="0"/>
          <w:numId w:val="16"/>
        </w:num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Перечень функциональных обязанностей </w:t>
      </w:r>
    </w:p>
    <w:p w:rsidR="009E44D2" w:rsidRPr="009E44D2" w:rsidRDefault="009E44D2" w:rsidP="009E44D2">
      <w:pPr>
        <w:pStyle w:val="a9"/>
        <w:numPr>
          <w:ilvl w:val="0"/>
          <w:numId w:val="16"/>
        </w:num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Средства труда </w:t>
      </w:r>
    </w:p>
    <w:p w:rsidR="009E44D2" w:rsidRPr="009E44D2" w:rsidRDefault="009E44D2" w:rsidP="009E44D2">
      <w:pPr>
        <w:pStyle w:val="a9"/>
        <w:numPr>
          <w:ilvl w:val="0"/>
          <w:numId w:val="16"/>
        </w:num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Результаты труда </w:t>
      </w:r>
    </w:p>
    <w:p w:rsidR="009E44D2" w:rsidRPr="009E44D2" w:rsidRDefault="009E44D2" w:rsidP="009E44D2">
      <w:pPr>
        <w:pStyle w:val="a9"/>
        <w:numPr>
          <w:ilvl w:val="0"/>
          <w:numId w:val="16"/>
        </w:num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Возможное место работы Мастера по обработке цифровой информации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Результат выполнения п</w:t>
      </w:r>
      <w:r w:rsidRPr="009E44D2">
        <w:rPr>
          <w:rFonts w:eastAsia="Times New Roman"/>
          <w:bCs/>
          <w:szCs w:val="24"/>
          <w:lang w:eastAsia="ru-RU"/>
        </w:rPr>
        <w:t xml:space="preserve">оследний пункт </w:t>
      </w:r>
      <w:r>
        <w:rPr>
          <w:rFonts w:eastAsia="Times New Roman"/>
          <w:bCs/>
          <w:szCs w:val="24"/>
          <w:lang w:eastAsia="ru-RU"/>
        </w:rPr>
        <w:t xml:space="preserve">задания </w:t>
      </w:r>
      <w:r w:rsidRPr="009E44D2">
        <w:rPr>
          <w:rFonts w:eastAsia="Times New Roman"/>
          <w:bCs/>
          <w:szCs w:val="24"/>
          <w:lang w:eastAsia="ru-RU"/>
        </w:rPr>
        <w:t>можно зарисовать, показать различными средствами (пантомимой, сценкой и т.п.)</w:t>
      </w:r>
      <w:r>
        <w:rPr>
          <w:rFonts w:eastAsia="Times New Roman"/>
          <w:bCs/>
          <w:szCs w:val="24"/>
          <w:lang w:eastAsia="ru-RU"/>
        </w:rPr>
        <w:t>.</w:t>
      </w:r>
      <w:r w:rsidRPr="009E44D2">
        <w:rPr>
          <w:rFonts w:eastAsia="Times New Roman"/>
          <w:bCs/>
          <w:szCs w:val="24"/>
          <w:lang w:eastAsia="ru-RU"/>
        </w:rPr>
        <w:t xml:space="preserve">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2. Придумать самое невообразимое место работы для Мастера по обработке цифровой информации, обозначить функции.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Варианты предприятий для первого задания: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1. Судостроительный завод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2. Городская поликлиника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3. Технический университет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4. Частная фирма по производству пластиковых окон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lastRenderedPageBreak/>
        <w:t xml:space="preserve">5. Пенсионный фонд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6. Телерадиокомпания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Во второй части урока подгруппы представляют свои работы. </w:t>
      </w:r>
      <w:r>
        <w:rPr>
          <w:rFonts w:eastAsia="Times New Roman"/>
          <w:bCs/>
          <w:szCs w:val="24"/>
          <w:lang w:eastAsia="ru-RU"/>
        </w:rPr>
        <w:t>Обучающиеся других групп задают возникающие вопросы.</w:t>
      </w:r>
    </w:p>
    <w:p w:rsidR="00C06518" w:rsidRPr="009E44D2" w:rsidRDefault="00C06518" w:rsidP="009E44D2">
      <w:pPr>
        <w:spacing w:line="360" w:lineRule="auto"/>
        <w:jc w:val="center"/>
        <w:rPr>
          <w:rFonts w:eastAsia="Times New Roman"/>
          <w:bCs/>
          <w:szCs w:val="24"/>
          <w:lang w:eastAsia="ru-RU"/>
        </w:rPr>
      </w:pPr>
    </w:p>
    <w:p w:rsidR="009E44D2" w:rsidRPr="009E44D2" w:rsidRDefault="009E44D2" w:rsidP="009E44D2">
      <w:pPr>
        <w:pStyle w:val="1"/>
      </w:pPr>
      <w:bookmarkStart w:id="5" w:name="_Toc392001544"/>
      <w:r w:rsidRPr="009E44D2">
        <w:t>Библиографический список</w:t>
      </w:r>
      <w:bookmarkEnd w:id="5"/>
      <w:r w:rsidRPr="009E44D2">
        <w:t xml:space="preserve">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1. Стандарт на профессию «Мастер по обработке цифровой информации», 2013.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2. Активные методы обучения, электронный курс, Международный Институт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Развития «ЭкоПро», www.moi-universitet.ru, 2012.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3. Кон, И.С. Психология самостоятельности //Знание - сила. 1985, №7. </w:t>
      </w:r>
    </w:p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 xml:space="preserve">4. Осницкий, А.К. Саморегуляция деятельности школьников и формирование </w:t>
      </w:r>
    </w:p>
    <w:p w:rsid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  <w:r w:rsidRPr="009E44D2">
        <w:rPr>
          <w:rFonts w:eastAsia="Times New Roman"/>
          <w:bCs/>
          <w:szCs w:val="24"/>
          <w:lang w:eastAsia="ru-RU"/>
        </w:rPr>
        <w:t>активной личности. - М.: Знание, 1986.</w:t>
      </w:r>
    </w:p>
    <w:p w:rsidR="009E44D2" w:rsidRDefault="009E44D2">
      <w:pPr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br w:type="page"/>
      </w:r>
    </w:p>
    <w:p w:rsidR="00C06518" w:rsidRPr="009E44D2" w:rsidRDefault="009E44D2" w:rsidP="009E44D2">
      <w:pPr>
        <w:pStyle w:val="1"/>
        <w:jc w:val="right"/>
      </w:pPr>
      <w:bookmarkStart w:id="6" w:name="_Toc392001545"/>
      <w:r w:rsidRPr="009E44D2">
        <w:lastRenderedPageBreak/>
        <w:t>Приложение 1</w:t>
      </w:r>
      <w:bookmarkEnd w:id="6"/>
    </w:p>
    <w:p w:rsidR="009E44D2" w:rsidRDefault="009E44D2" w:rsidP="009E44D2">
      <w:pPr>
        <w:pStyle w:val="1"/>
      </w:pPr>
      <w:bookmarkStart w:id="7" w:name="_Toc392001546"/>
      <w:r>
        <w:t>Задания к игре</w:t>
      </w:r>
      <w:bookmarkEnd w:id="7"/>
    </w:p>
    <w:p w:rsidR="009E44D2" w:rsidRDefault="009E44D2" w:rsidP="009E44D2"/>
    <w:tbl>
      <w:tblPr>
        <w:tblStyle w:val="af"/>
        <w:tblW w:w="0" w:type="auto"/>
        <w:tblLook w:val="04A0"/>
      </w:tblPr>
      <w:tblGrid>
        <w:gridCol w:w="9571"/>
      </w:tblGrid>
      <w:tr w:rsidR="009E44D2" w:rsidRPr="008F7F66" w:rsidTr="004C3F5C">
        <w:trPr>
          <w:trHeight w:val="3466"/>
        </w:trPr>
        <w:tc>
          <w:tcPr>
            <w:tcW w:w="1098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E44D2" w:rsidRDefault="009E44D2" w:rsidP="004C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4D2" w:rsidRDefault="009E44D2" w:rsidP="004C3F5C">
            <w:pPr>
              <w:ind w:left="284" w:right="2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Игра «Моя профессия нужна всем»</w:t>
            </w:r>
          </w:p>
          <w:p w:rsidR="009E44D2" w:rsidRPr="008F7F66" w:rsidRDefault="009E44D2" w:rsidP="004C3F5C">
            <w:pPr>
              <w:ind w:left="284" w:right="28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4D2" w:rsidRPr="008F7F66" w:rsidRDefault="009E44D2" w:rsidP="004C3F5C">
            <w:pPr>
              <w:pStyle w:val="a9"/>
              <w:ind w:left="284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На Судостроительном заводе работает Мастер по обработке цифровой и</w:t>
            </w:r>
            <w:r w:rsidRPr="008F7F66">
              <w:rPr>
                <w:rFonts w:ascii="Arial" w:hAnsi="Arial" w:cs="Arial"/>
                <w:sz w:val="24"/>
                <w:szCs w:val="24"/>
              </w:rPr>
              <w:t>н</w:t>
            </w:r>
            <w:r w:rsidRPr="008F7F66">
              <w:rPr>
                <w:rFonts w:ascii="Arial" w:hAnsi="Arial" w:cs="Arial"/>
                <w:sz w:val="24"/>
                <w:szCs w:val="24"/>
              </w:rPr>
              <w:t>формации.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9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Ваша задача описать (письменно, в стихах, в картинках и т.п.)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Перечень его функциональных обязанностей (что должен делать?)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Средства его труда (чем работает? с помощью чего работет?)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Результаты труда (что получается в результате его работы?)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 xml:space="preserve">Возможное место работы Мастера по обработке цифровой информации </w:t>
            </w:r>
          </w:p>
          <w:p w:rsidR="009E44D2" w:rsidRPr="008F7F66" w:rsidRDefault="009E44D2" w:rsidP="004C3F5C">
            <w:pPr>
              <w:pStyle w:val="a9"/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Последний пункт можно зарисовать, показать различными средствами (пантомимой, сценкой и т.п.)</w:t>
            </w:r>
          </w:p>
          <w:p w:rsidR="009E44D2" w:rsidRDefault="009E44D2" w:rsidP="009E44D2">
            <w:pPr>
              <w:pStyle w:val="a9"/>
              <w:numPr>
                <w:ilvl w:val="0"/>
                <w:numId w:val="19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Придумать самое невообразимое место работы для Мастера по обр</w:t>
            </w:r>
            <w:r w:rsidRPr="008F7F66">
              <w:rPr>
                <w:rFonts w:ascii="Arial" w:hAnsi="Arial" w:cs="Arial"/>
                <w:sz w:val="24"/>
                <w:szCs w:val="24"/>
              </w:rPr>
              <w:t>а</w:t>
            </w:r>
            <w:r w:rsidRPr="008F7F66">
              <w:rPr>
                <w:rFonts w:ascii="Arial" w:hAnsi="Arial" w:cs="Arial"/>
                <w:sz w:val="24"/>
                <w:szCs w:val="24"/>
              </w:rPr>
              <w:t>ботке цифровой информации, обозначить функции.</w:t>
            </w:r>
          </w:p>
          <w:p w:rsidR="009E44D2" w:rsidRPr="008F7F66" w:rsidRDefault="009E44D2" w:rsidP="004C3F5C">
            <w:pPr>
              <w:pStyle w:val="a9"/>
              <w:ind w:left="76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44D2" w:rsidRDefault="009E44D2" w:rsidP="009E44D2"/>
    <w:p w:rsidR="009E44D2" w:rsidRDefault="009E44D2" w:rsidP="009E44D2"/>
    <w:tbl>
      <w:tblPr>
        <w:tblStyle w:val="af"/>
        <w:tblW w:w="0" w:type="auto"/>
        <w:tblLook w:val="04A0"/>
      </w:tblPr>
      <w:tblGrid>
        <w:gridCol w:w="9571"/>
      </w:tblGrid>
      <w:tr w:rsidR="009E44D2" w:rsidRPr="008F7F66" w:rsidTr="004C3F5C">
        <w:trPr>
          <w:trHeight w:val="3466"/>
        </w:trPr>
        <w:tc>
          <w:tcPr>
            <w:tcW w:w="1098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E44D2" w:rsidRDefault="009E44D2" w:rsidP="004C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4D2" w:rsidRDefault="009E44D2" w:rsidP="004C3F5C">
            <w:pPr>
              <w:ind w:left="284" w:right="2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Игра «Моя профессия нужна всем»</w:t>
            </w:r>
          </w:p>
          <w:p w:rsidR="009E44D2" w:rsidRPr="008F7F66" w:rsidRDefault="009E44D2" w:rsidP="004C3F5C">
            <w:pPr>
              <w:ind w:left="284" w:right="28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4D2" w:rsidRPr="008F7F66" w:rsidRDefault="009E44D2" w:rsidP="004C3F5C">
            <w:pPr>
              <w:pStyle w:val="a9"/>
              <w:ind w:left="76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3707E7">
              <w:rPr>
                <w:rFonts w:ascii="Arial" w:hAnsi="Arial" w:cs="Arial"/>
                <w:sz w:val="24"/>
                <w:szCs w:val="24"/>
              </w:rPr>
              <w:t>Городск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Pr="003707E7">
              <w:rPr>
                <w:rFonts w:ascii="Arial" w:hAnsi="Arial" w:cs="Arial"/>
                <w:sz w:val="24"/>
                <w:szCs w:val="24"/>
              </w:rPr>
              <w:t xml:space="preserve"> поликлиник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Pr="008F7F66">
              <w:rPr>
                <w:rFonts w:ascii="Arial" w:hAnsi="Arial" w:cs="Arial"/>
                <w:sz w:val="24"/>
                <w:szCs w:val="24"/>
              </w:rPr>
              <w:t>работает Мастер по обработке цифровой инфо</w:t>
            </w:r>
            <w:r w:rsidRPr="008F7F66">
              <w:rPr>
                <w:rFonts w:ascii="Arial" w:hAnsi="Arial" w:cs="Arial"/>
                <w:sz w:val="24"/>
                <w:szCs w:val="24"/>
              </w:rPr>
              <w:t>р</w:t>
            </w:r>
            <w:r w:rsidRPr="008F7F66">
              <w:rPr>
                <w:rFonts w:ascii="Arial" w:hAnsi="Arial" w:cs="Arial"/>
                <w:sz w:val="24"/>
                <w:szCs w:val="24"/>
              </w:rPr>
              <w:t>мации.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24"/>
              </w:numPr>
              <w:ind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Ваша задача описать (письменно, в стихах, в картинках и т.п.)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Перечень его функциональных обязанностей (что должен делать?)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Средства его труда (чем работает? с помощью чего работет?)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Результаты труда (что получается в результате его работы?)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 xml:space="preserve">Возможное место работы Мастера по обработке цифровой информации </w:t>
            </w:r>
          </w:p>
          <w:p w:rsidR="009E44D2" w:rsidRPr="008F7F66" w:rsidRDefault="009E44D2" w:rsidP="004C3F5C">
            <w:pPr>
              <w:pStyle w:val="a9"/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Последний пункт можно зарисовать, показать различными средствами (пантомимой, сценкой и т.п.)</w:t>
            </w:r>
          </w:p>
          <w:p w:rsidR="009E44D2" w:rsidRDefault="009E44D2" w:rsidP="009E44D2">
            <w:pPr>
              <w:pStyle w:val="a9"/>
              <w:numPr>
                <w:ilvl w:val="0"/>
                <w:numId w:val="24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Придумать самое невообразимое место работы для Мастера по обр</w:t>
            </w:r>
            <w:r w:rsidRPr="008F7F66">
              <w:rPr>
                <w:rFonts w:ascii="Arial" w:hAnsi="Arial" w:cs="Arial"/>
                <w:sz w:val="24"/>
                <w:szCs w:val="24"/>
              </w:rPr>
              <w:t>а</w:t>
            </w:r>
            <w:r w:rsidRPr="008F7F66">
              <w:rPr>
                <w:rFonts w:ascii="Arial" w:hAnsi="Arial" w:cs="Arial"/>
                <w:sz w:val="24"/>
                <w:szCs w:val="24"/>
              </w:rPr>
              <w:t>ботке цифровой информации, обозначить функции.</w:t>
            </w:r>
          </w:p>
          <w:p w:rsidR="009E44D2" w:rsidRPr="008F7F66" w:rsidRDefault="009E44D2" w:rsidP="004C3F5C">
            <w:pPr>
              <w:pStyle w:val="a9"/>
              <w:ind w:left="76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44D2" w:rsidRDefault="009E44D2" w:rsidP="009E44D2"/>
    <w:p w:rsidR="009E44D2" w:rsidRDefault="009E44D2" w:rsidP="009E44D2"/>
    <w:tbl>
      <w:tblPr>
        <w:tblStyle w:val="af"/>
        <w:tblW w:w="0" w:type="auto"/>
        <w:tblLook w:val="04A0"/>
      </w:tblPr>
      <w:tblGrid>
        <w:gridCol w:w="9571"/>
      </w:tblGrid>
      <w:tr w:rsidR="009E44D2" w:rsidRPr="008F7F66" w:rsidTr="004C3F5C">
        <w:trPr>
          <w:trHeight w:val="3466"/>
        </w:trPr>
        <w:tc>
          <w:tcPr>
            <w:tcW w:w="1098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E44D2" w:rsidRDefault="009E44D2" w:rsidP="004C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4D2" w:rsidRDefault="009E44D2" w:rsidP="004C3F5C">
            <w:pPr>
              <w:ind w:left="284" w:right="2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Игра «Моя профессия нужна всем»</w:t>
            </w:r>
          </w:p>
          <w:p w:rsidR="009E44D2" w:rsidRPr="008F7F66" w:rsidRDefault="009E44D2" w:rsidP="004C3F5C">
            <w:pPr>
              <w:ind w:left="284" w:right="28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4D2" w:rsidRPr="008F7F66" w:rsidRDefault="009E44D2" w:rsidP="004C3F5C">
            <w:pPr>
              <w:pStyle w:val="a9"/>
              <w:ind w:left="76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Технический у</w:t>
            </w:r>
            <w:r w:rsidRPr="003707E7">
              <w:rPr>
                <w:rFonts w:ascii="Arial" w:hAnsi="Arial" w:cs="Arial"/>
                <w:sz w:val="24"/>
                <w:szCs w:val="24"/>
              </w:rPr>
              <w:t>ниверситет</w:t>
            </w:r>
            <w:r w:rsidRPr="008F7F66">
              <w:rPr>
                <w:rFonts w:ascii="Arial" w:hAnsi="Arial" w:cs="Arial"/>
                <w:sz w:val="24"/>
                <w:szCs w:val="24"/>
              </w:rPr>
              <w:t>е работает Мастер по обработке цифровой и</w:t>
            </w:r>
            <w:r w:rsidRPr="008F7F66">
              <w:rPr>
                <w:rFonts w:ascii="Arial" w:hAnsi="Arial" w:cs="Arial"/>
                <w:sz w:val="24"/>
                <w:szCs w:val="24"/>
              </w:rPr>
              <w:t>н</w:t>
            </w:r>
            <w:r w:rsidRPr="008F7F66">
              <w:rPr>
                <w:rFonts w:ascii="Arial" w:hAnsi="Arial" w:cs="Arial"/>
                <w:sz w:val="24"/>
                <w:szCs w:val="24"/>
              </w:rPr>
              <w:t>формации.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23"/>
              </w:numPr>
              <w:ind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Ваша задача описать (письменно, в стихах, в картинках и т.п.)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Перечень его функциональных обязанностей (что должен делать?)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Средства его труда (чем работает? с помощью чего работет?)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Результаты труда (что получается в результате его работы?)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 xml:space="preserve">Возможное место работы Мастера по обработке цифровой информации </w:t>
            </w:r>
          </w:p>
          <w:p w:rsidR="009E44D2" w:rsidRPr="008F7F66" w:rsidRDefault="009E44D2" w:rsidP="004C3F5C">
            <w:pPr>
              <w:pStyle w:val="a9"/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Последний пункт можно зарисовать, показать различными средствами (пантомимой, сценкой и т.п.)</w:t>
            </w:r>
          </w:p>
          <w:p w:rsidR="009E44D2" w:rsidRDefault="009E44D2" w:rsidP="009E44D2">
            <w:pPr>
              <w:pStyle w:val="a9"/>
              <w:numPr>
                <w:ilvl w:val="0"/>
                <w:numId w:val="23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Придумать самое невообразимое место работы для Мастера по обр</w:t>
            </w:r>
            <w:r w:rsidRPr="008F7F66">
              <w:rPr>
                <w:rFonts w:ascii="Arial" w:hAnsi="Arial" w:cs="Arial"/>
                <w:sz w:val="24"/>
                <w:szCs w:val="24"/>
              </w:rPr>
              <w:t>а</w:t>
            </w:r>
            <w:r w:rsidRPr="008F7F66">
              <w:rPr>
                <w:rFonts w:ascii="Arial" w:hAnsi="Arial" w:cs="Arial"/>
                <w:sz w:val="24"/>
                <w:szCs w:val="24"/>
              </w:rPr>
              <w:t>ботке цифровой информации, обозначить функции.</w:t>
            </w:r>
          </w:p>
          <w:p w:rsidR="009E44D2" w:rsidRPr="008F7F66" w:rsidRDefault="009E44D2" w:rsidP="004C3F5C">
            <w:pPr>
              <w:pStyle w:val="a9"/>
              <w:ind w:left="76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44D2" w:rsidRDefault="009E44D2" w:rsidP="009E44D2"/>
    <w:p w:rsidR="009E44D2" w:rsidRDefault="009E44D2" w:rsidP="009E44D2"/>
    <w:tbl>
      <w:tblPr>
        <w:tblStyle w:val="af"/>
        <w:tblW w:w="0" w:type="auto"/>
        <w:tblLook w:val="04A0"/>
      </w:tblPr>
      <w:tblGrid>
        <w:gridCol w:w="9571"/>
      </w:tblGrid>
      <w:tr w:rsidR="009E44D2" w:rsidRPr="008F7F66" w:rsidTr="004C3F5C">
        <w:trPr>
          <w:trHeight w:val="3466"/>
        </w:trPr>
        <w:tc>
          <w:tcPr>
            <w:tcW w:w="1098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E44D2" w:rsidRDefault="009E44D2" w:rsidP="004C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4D2" w:rsidRDefault="009E44D2" w:rsidP="004C3F5C">
            <w:pPr>
              <w:ind w:left="284" w:right="2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Игра «Моя профессия нужна всем»</w:t>
            </w:r>
          </w:p>
          <w:p w:rsidR="009E44D2" w:rsidRPr="008F7F66" w:rsidRDefault="009E44D2" w:rsidP="004C3F5C">
            <w:pPr>
              <w:ind w:left="284" w:right="28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4D2" w:rsidRPr="008F7F66" w:rsidRDefault="009E44D2" w:rsidP="004C3F5C">
            <w:pPr>
              <w:ind w:left="401" w:right="282" w:firstLine="4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8F7F66">
              <w:rPr>
                <w:rFonts w:ascii="Arial" w:hAnsi="Arial" w:cs="Arial"/>
                <w:sz w:val="24"/>
                <w:szCs w:val="24"/>
              </w:rPr>
              <w:t>Частн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Pr="008F7F66">
              <w:rPr>
                <w:rFonts w:ascii="Arial" w:hAnsi="Arial" w:cs="Arial"/>
                <w:sz w:val="24"/>
                <w:szCs w:val="24"/>
              </w:rPr>
              <w:t xml:space="preserve"> фирм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8F7F66">
              <w:rPr>
                <w:rFonts w:ascii="Arial" w:hAnsi="Arial" w:cs="Arial"/>
                <w:sz w:val="24"/>
                <w:szCs w:val="24"/>
              </w:rPr>
              <w:t xml:space="preserve"> по производству пластиковых окон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7F66">
              <w:rPr>
                <w:rFonts w:ascii="Arial" w:hAnsi="Arial" w:cs="Arial"/>
                <w:sz w:val="24"/>
                <w:szCs w:val="24"/>
              </w:rPr>
              <w:t>работает Мастер по обработке цифровой информации.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22"/>
              </w:numPr>
              <w:ind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Ваша задача описать (письменно, в стихах, в картинках и т.п.)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Перечень его функциональных обязанностей (что должен делать?)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Средства его труда (чем работает? с помощью чего работет?)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Результаты труда (что получается в результате его работы?)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 xml:space="preserve">Возможное место работы Мастера по обработке цифровой информации </w:t>
            </w:r>
          </w:p>
          <w:p w:rsidR="009E44D2" w:rsidRPr="008F7F66" w:rsidRDefault="009E44D2" w:rsidP="004C3F5C">
            <w:pPr>
              <w:pStyle w:val="a9"/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Последний пункт можно зарисовать, показать различными средствами (пантомимой, сценкой и т.п.)</w:t>
            </w:r>
          </w:p>
          <w:p w:rsidR="009E44D2" w:rsidRDefault="009E44D2" w:rsidP="009E44D2">
            <w:pPr>
              <w:pStyle w:val="a9"/>
              <w:numPr>
                <w:ilvl w:val="0"/>
                <w:numId w:val="22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Придумать самое невообразимое место работы для Мастера по обр</w:t>
            </w:r>
            <w:r w:rsidRPr="008F7F66">
              <w:rPr>
                <w:rFonts w:ascii="Arial" w:hAnsi="Arial" w:cs="Arial"/>
                <w:sz w:val="24"/>
                <w:szCs w:val="24"/>
              </w:rPr>
              <w:t>а</w:t>
            </w:r>
            <w:r w:rsidRPr="008F7F66">
              <w:rPr>
                <w:rFonts w:ascii="Arial" w:hAnsi="Arial" w:cs="Arial"/>
                <w:sz w:val="24"/>
                <w:szCs w:val="24"/>
              </w:rPr>
              <w:t>ботке цифровой информации, обозначить функции.</w:t>
            </w:r>
          </w:p>
          <w:p w:rsidR="009E44D2" w:rsidRPr="008F7F66" w:rsidRDefault="009E44D2" w:rsidP="004C3F5C">
            <w:pPr>
              <w:pStyle w:val="a9"/>
              <w:ind w:left="76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44D2" w:rsidRDefault="009E44D2" w:rsidP="009E44D2"/>
    <w:p w:rsidR="009E44D2" w:rsidRDefault="009E44D2" w:rsidP="009E44D2"/>
    <w:tbl>
      <w:tblPr>
        <w:tblStyle w:val="af"/>
        <w:tblW w:w="0" w:type="auto"/>
        <w:tblLook w:val="04A0"/>
      </w:tblPr>
      <w:tblGrid>
        <w:gridCol w:w="9571"/>
      </w:tblGrid>
      <w:tr w:rsidR="009E44D2" w:rsidRPr="008F7F66" w:rsidTr="004C3F5C">
        <w:trPr>
          <w:trHeight w:val="3466"/>
        </w:trPr>
        <w:tc>
          <w:tcPr>
            <w:tcW w:w="1098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E44D2" w:rsidRDefault="009E44D2" w:rsidP="004C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4D2" w:rsidRDefault="009E44D2" w:rsidP="004C3F5C">
            <w:pPr>
              <w:ind w:left="284" w:right="2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Игра «Моя профессия нужна всем»</w:t>
            </w:r>
          </w:p>
          <w:p w:rsidR="009E44D2" w:rsidRPr="008F7F66" w:rsidRDefault="009E44D2" w:rsidP="004C3F5C">
            <w:pPr>
              <w:ind w:left="284" w:right="28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4D2" w:rsidRPr="008F7F66" w:rsidRDefault="009E44D2" w:rsidP="004C3F5C">
            <w:pPr>
              <w:pStyle w:val="a9"/>
              <w:ind w:left="709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3707E7">
              <w:rPr>
                <w:rFonts w:ascii="Arial" w:hAnsi="Arial" w:cs="Arial"/>
                <w:sz w:val="24"/>
                <w:szCs w:val="24"/>
              </w:rPr>
              <w:t>Пенсионн</w:t>
            </w:r>
            <w:r>
              <w:rPr>
                <w:rFonts w:ascii="Arial" w:hAnsi="Arial" w:cs="Arial"/>
                <w:sz w:val="24"/>
                <w:szCs w:val="24"/>
              </w:rPr>
              <w:t>ом</w:t>
            </w:r>
            <w:r w:rsidRPr="003707E7">
              <w:rPr>
                <w:rFonts w:ascii="Arial" w:hAnsi="Arial" w:cs="Arial"/>
                <w:sz w:val="24"/>
                <w:szCs w:val="24"/>
              </w:rPr>
              <w:t xml:space="preserve"> фонд</w:t>
            </w:r>
            <w:r w:rsidRPr="008F7F66">
              <w:rPr>
                <w:rFonts w:ascii="Arial" w:hAnsi="Arial" w:cs="Arial"/>
                <w:sz w:val="24"/>
                <w:szCs w:val="24"/>
              </w:rPr>
              <w:t>е работает Мастер по обработке цифровой инфо</w:t>
            </w:r>
            <w:r w:rsidRPr="008F7F66">
              <w:rPr>
                <w:rFonts w:ascii="Arial" w:hAnsi="Arial" w:cs="Arial"/>
                <w:sz w:val="24"/>
                <w:szCs w:val="24"/>
              </w:rPr>
              <w:t>р</w:t>
            </w:r>
            <w:r w:rsidRPr="008F7F66">
              <w:rPr>
                <w:rFonts w:ascii="Arial" w:hAnsi="Arial" w:cs="Arial"/>
                <w:sz w:val="24"/>
                <w:szCs w:val="24"/>
              </w:rPr>
              <w:t>мации.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21"/>
              </w:numPr>
              <w:ind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Ваша задача описать (письменно, в стихах, в картинках и т.п.)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Перечень его функциональных обязанностей (что должен делать?)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Средства его труда (чем работает? с помощью чего работет?)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Результаты труда (что получается в результате его работы?)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 xml:space="preserve">Возможное место работы Мастера по обработке цифровой информации </w:t>
            </w:r>
          </w:p>
          <w:p w:rsidR="009E44D2" w:rsidRPr="008F7F66" w:rsidRDefault="009E44D2" w:rsidP="004C3F5C">
            <w:pPr>
              <w:pStyle w:val="a9"/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Последний пункт можно зарисовать, показать различными средствами (пантомимой, сценкой и т.п.)</w:t>
            </w:r>
          </w:p>
          <w:p w:rsidR="009E44D2" w:rsidRDefault="009E44D2" w:rsidP="009E44D2">
            <w:pPr>
              <w:pStyle w:val="a9"/>
              <w:numPr>
                <w:ilvl w:val="0"/>
                <w:numId w:val="21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Придумать самое невообразимое место работы для Мастера по обр</w:t>
            </w:r>
            <w:r w:rsidRPr="008F7F66">
              <w:rPr>
                <w:rFonts w:ascii="Arial" w:hAnsi="Arial" w:cs="Arial"/>
                <w:sz w:val="24"/>
                <w:szCs w:val="24"/>
              </w:rPr>
              <w:t>а</w:t>
            </w:r>
            <w:r w:rsidRPr="008F7F66">
              <w:rPr>
                <w:rFonts w:ascii="Arial" w:hAnsi="Arial" w:cs="Arial"/>
                <w:sz w:val="24"/>
                <w:szCs w:val="24"/>
              </w:rPr>
              <w:t>ботке цифровой информации, обозначить функции.</w:t>
            </w:r>
          </w:p>
          <w:p w:rsidR="009E44D2" w:rsidRPr="008F7F66" w:rsidRDefault="009E44D2" w:rsidP="004C3F5C">
            <w:pPr>
              <w:pStyle w:val="a9"/>
              <w:ind w:left="76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44D2" w:rsidRDefault="009E44D2" w:rsidP="009E44D2"/>
    <w:p w:rsidR="009E44D2" w:rsidRDefault="009E44D2" w:rsidP="009E44D2"/>
    <w:tbl>
      <w:tblPr>
        <w:tblStyle w:val="af"/>
        <w:tblW w:w="0" w:type="auto"/>
        <w:tblLook w:val="04A0"/>
      </w:tblPr>
      <w:tblGrid>
        <w:gridCol w:w="9571"/>
      </w:tblGrid>
      <w:tr w:rsidR="009E44D2" w:rsidRPr="008F7F66" w:rsidTr="004C3F5C">
        <w:trPr>
          <w:trHeight w:val="3466"/>
        </w:trPr>
        <w:tc>
          <w:tcPr>
            <w:tcW w:w="1098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E44D2" w:rsidRDefault="009E44D2" w:rsidP="004C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4D2" w:rsidRDefault="009E44D2" w:rsidP="004C3F5C">
            <w:pPr>
              <w:ind w:left="284" w:right="2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Игра «Моя профессия нужна всем»</w:t>
            </w:r>
          </w:p>
          <w:p w:rsidR="009E44D2" w:rsidRPr="008F7F66" w:rsidRDefault="009E44D2" w:rsidP="004C3F5C">
            <w:pPr>
              <w:ind w:left="284" w:right="28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4D2" w:rsidRPr="008F7F66" w:rsidRDefault="009E44D2" w:rsidP="004C3F5C">
            <w:pPr>
              <w:pStyle w:val="a9"/>
              <w:ind w:left="76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Телерадиокомпании </w:t>
            </w:r>
            <w:r w:rsidRPr="008F7F66">
              <w:rPr>
                <w:rFonts w:ascii="Arial" w:hAnsi="Arial" w:cs="Arial"/>
                <w:sz w:val="24"/>
                <w:szCs w:val="24"/>
              </w:rPr>
              <w:t>работает Мастер по обработке цифровой информ</w:t>
            </w:r>
            <w:r w:rsidRPr="008F7F66">
              <w:rPr>
                <w:rFonts w:ascii="Arial" w:hAnsi="Arial" w:cs="Arial"/>
                <w:sz w:val="24"/>
                <w:szCs w:val="24"/>
              </w:rPr>
              <w:t>а</w:t>
            </w:r>
            <w:r w:rsidRPr="008F7F66">
              <w:rPr>
                <w:rFonts w:ascii="Arial" w:hAnsi="Arial" w:cs="Arial"/>
                <w:sz w:val="24"/>
                <w:szCs w:val="24"/>
              </w:rPr>
              <w:t>ции.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20"/>
              </w:numPr>
              <w:ind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Ваша задача описать (письменно, в стихах, в картинках и т.п.)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Перечень его функциональных обязанностей (что должен делать?)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Средства его труда (чем работает? с помощью чего работет?)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Результаты труда (что получается в результате его работы?)</w:t>
            </w:r>
          </w:p>
          <w:p w:rsidR="009E44D2" w:rsidRPr="008F7F66" w:rsidRDefault="009E44D2" w:rsidP="009E44D2">
            <w:pPr>
              <w:pStyle w:val="a9"/>
              <w:numPr>
                <w:ilvl w:val="0"/>
                <w:numId w:val="18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 xml:space="preserve">Возможное место работы Мастера по обработке цифровой информации </w:t>
            </w:r>
          </w:p>
          <w:p w:rsidR="009E44D2" w:rsidRPr="008F7F66" w:rsidRDefault="009E44D2" w:rsidP="004C3F5C">
            <w:pPr>
              <w:pStyle w:val="a9"/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Последний пункт можно зарисовать, показать различными средствами (пантомимой, сценкой и т.п.)</w:t>
            </w:r>
          </w:p>
          <w:p w:rsidR="009E44D2" w:rsidRDefault="009E44D2" w:rsidP="009E44D2">
            <w:pPr>
              <w:pStyle w:val="a9"/>
              <w:numPr>
                <w:ilvl w:val="0"/>
                <w:numId w:val="20"/>
              </w:numPr>
              <w:ind w:left="851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F66">
              <w:rPr>
                <w:rFonts w:ascii="Arial" w:hAnsi="Arial" w:cs="Arial"/>
                <w:sz w:val="24"/>
                <w:szCs w:val="24"/>
              </w:rPr>
              <w:t>Придумать самое невообразимое место работы для Мастера по обр</w:t>
            </w:r>
            <w:r w:rsidRPr="008F7F66">
              <w:rPr>
                <w:rFonts w:ascii="Arial" w:hAnsi="Arial" w:cs="Arial"/>
                <w:sz w:val="24"/>
                <w:szCs w:val="24"/>
              </w:rPr>
              <w:t>а</w:t>
            </w:r>
            <w:r w:rsidRPr="008F7F66">
              <w:rPr>
                <w:rFonts w:ascii="Arial" w:hAnsi="Arial" w:cs="Arial"/>
                <w:sz w:val="24"/>
                <w:szCs w:val="24"/>
              </w:rPr>
              <w:t>ботке цифровой информации, обозначить функции.</w:t>
            </w:r>
          </w:p>
          <w:p w:rsidR="009E44D2" w:rsidRPr="008F7F66" w:rsidRDefault="009E44D2" w:rsidP="004C3F5C">
            <w:pPr>
              <w:pStyle w:val="a9"/>
              <w:ind w:left="76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44D2" w:rsidRDefault="009E44D2" w:rsidP="009E44D2"/>
    <w:p w:rsidR="009E44D2" w:rsidRDefault="009E44D2" w:rsidP="009E44D2"/>
    <w:p w:rsidR="009E44D2" w:rsidRPr="009E44D2" w:rsidRDefault="009E44D2" w:rsidP="009E44D2">
      <w:pPr>
        <w:spacing w:line="360" w:lineRule="auto"/>
        <w:rPr>
          <w:rFonts w:eastAsia="Times New Roman"/>
          <w:bCs/>
          <w:szCs w:val="24"/>
          <w:lang w:eastAsia="ru-RU"/>
        </w:rPr>
      </w:pPr>
    </w:p>
    <w:sectPr w:rsidR="009E44D2" w:rsidRPr="009E44D2" w:rsidSect="009E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AC7" w:rsidRDefault="00752AC7" w:rsidP="000651BC">
      <w:r>
        <w:separator/>
      </w:r>
    </w:p>
  </w:endnote>
  <w:endnote w:type="continuationSeparator" w:id="1">
    <w:p w:rsidR="00752AC7" w:rsidRDefault="00752AC7" w:rsidP="00065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AC7" w:rsidRDefault="00752AC7" w:rsidP="000651BC">
      <w:r>
        <w:separator/>
      </w:r>
    </w:p>
  </w:footnote>
  <w:footnote w:type="continuationSeparator" w:id="1">
    <w:p w:rsidR="00752AC7" w:rsidRDefault="00752AC7" w:rsidP="00065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384"/>
      <w:gridCol w:w="857"/>
      <w:gridCol w:w="4530"/>
      <w:gridCol w:w="2835"/>
    </w:tblGrid>
    <w:tr w:rsidR="00EF5D43" w:rsidTr="00BF4D3C">
      <w:trPr>
        <w:trHeight w:val="559"/>
      </w:trPr>
      <w:tc>
        <w:tcPr>
          <w:tcW w:w="138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F5D43" w:rsidRDefault="00EF5D43" w:rsidP="00B33438">
          <w:pPr>
            <w:ind w:right="-288" w:hanging="142"/>
            <w:jc w:val="center"/>
            <w:rPr>
              <w:sz w:val="20"/>
              <w:szCs w:val="20"/>
              <w:lang w:val="en-US"/>
            </w:rPr>
          </w:pPr>
          <w:r>
            <w:rPr>
              <w:noProof/>
              <w:szCs w:val="28"/>
              <w:lang w:eastAsia="ru-RU"/>
            </w:rPr>
            <w:drawing>
              <wp:inline distT="0" distB="0" distL="0" distR="0">
                <wp:extent cx="790575" cy="819150"/>
                <wp:effectExtent l="19050" t="0" r="9525" b="0"/>
                <wp:docPr id="2" name="Рисунок 1" descr="Эмблема Судомеханический Техникум СПО2 копия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Эмблема Судомеханический Техникум СПО2 копия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5D43" w:rsidRDefault="00EF5D43" w:rsidP="00B33438">
          <w:pPr>
            <w:pStyle w:val="aa"/>
            <w:jc w:val="center"/>
            <w:rPr>
              <w:rFonts w:cs="Times New Roman"/>
              <w:color w:val="548DD4"/>
              <w:sz w:val="24"/>
              <w:szCs w:val="24"/>
            </w:rPr>
          </w:pPr>
          <w:r>
            <w:rPr>
              <w:rFonts w:cs="Times New Roman"/>
              <w:color w:val="548DD4"/>
              <w:sz w:val="24"/>
              <w:szCs w:val="24"/>
            </w:rPr>
            <w:t>СМТ</w:t>
          </w:r>
        </w:p>
      </w:tc>
      <w:tc>
        <w:tcPr>
          <w:tcW w:w="45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:rsidR="00EF5D43" w:rsidRDefault="00EF5D43" w:rsidP="00EF5D43">
          <w:pPr>
            <w:pStyle w:val="aa"/>
            <w:jc w:val="center"/>
            <w:rPr>
              <w:rFonts w:cs="Times New Roman"/>
              <w:color w:val="548DD4"/>
              <w:sz w:val="24"/>
              <w:szCs w:val="24"/>
            </w:rPr>
          </w:pPr>
          <w:r>
            <w:rPr>
              <w:rFonts w:cs="Times New Roman"/>
              <w:color w:val="548DD4"/>
              <w:sz w:val="24"/>
              <w:szCs w:val="24"/>
            </w:rPr>
            <w:t xml:space="preserve">Методическая разработка </w:t>
          </w:r>
        </w:p>
        <w:p w:rsidR="00EF5D43" w:rsidRDefault="00EF5D43" w:rsidP="00EF5D43">
          <w:pPr>
            <w:pStyle w:val="aa"/>
            <w:jc w:val="center"/>
            <w:rPr>
              <w:rFonts w:cs="Times New Roman"/>
              <w:color w:val="548DD4"/>
              <w:sz w:val="24"/>
              <w:szCs w:val="24"/>
            </w:rPr>
          </w:pPr>
          <w:r>
            <w:rPr>
              <w:rFonts w:cs="Times New Roman"/>
              <w:color w:val="548DD4"/>
              <w:sz w:val="24"/>
              <w:szCs w:val="24"/>
            </w:rPr>
            <w:t>профессиональной игры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5D43" w:rsidRDefault="00EF5D43" w:rsidP="00B33438">
          <w:pPr>
            <w:pStyle w:val="aa"/>
            <w:jc w:val="center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color w:val="548DD4"/>
              <w:sz w:val="24"/>
              <w:szCs w:val="24"/>
            </w:rPr>
            <w:t xml:space="preserve">Лист </w:t>
          </w:r>
          <w:r w:rsidR="00D065E5">
            <w:rPr>
              <w:rFonts w:cs="Times New Roman"/>
              <w:color w:val="548DD4"/>
              <w:sz w:val="24"/>
              <w:szCs w:val="24"/>
            </w:rPr>
            <w:fldChar w:fldCharType="begin"/>
          </w:r>
          <w:r>
            <w:rPr>
              <w:rFonts w:cs="Times New Roman"/>
              <w:color w:val="548DD4"/>
              <w:sz w:val="24"/>
              <w:szCs w:val="24"/>
            </w:rPr>
            <w:instrText xml:space="preserve"> PAGE   \* MERGEFORMAT </w:instrText>
          </w:r>
          <w:r w:rsidR="00D065E5">
            <w:rPr>
              <w:rFonts w:cs="Times New Roman"/>
              <w:color w:val="548DD4"/>
              <w:sz w:val="24"/>
              <w:szCs w:val="24"/>
            </w:rPr>
            <w:fldChar w:fldCharType="separate"/>
          </w:r>
          <w:r w:rsidR="00C16EA3">
            <w:rPr>
              <w:rFonts w:cs="Times New Roman"/>
              <w:noProof/>
              <w:color w:val="548DD4"/>
              <w:sz w:val="24"/>
              <w:szCs w:val="24"/>
            </w:rPr>
            <w:t>2</w:t>
          </w:r>
          <w:r w:rsidR="00D065E5">
            <w:rPr>
              <w:rFonts w:cs="Times New Roman"/>
              <w:color w:val="548DD4"/>
              <w:sz w:val="24"/>
              <w:szCs w:val="24"/>
            </w:rPr>
            <w:fldChar w:fldCharType="end"/>
          </w:r>
        </w:p>
      </w:tc>
    </w:tr>
    <w:tr w:rsidR="00EF5D43" w:rsidTr="00BF4D3C">
      <w:trPr>
        <w:trHeight w:val="70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5D43" w:rsidRDefault="00EF5D43" w:rsidP="00B33438">
          <w:pPr>
            <w:rPr>
              <w:sz w:val="20"/>
              <w:szCs w:val="20"/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5D43" w:rsidRDefault="00EF5D43" w:rsidP="00B33438">
          <w:pPr>
            <w:rPr>
              <w:rFonts w:cs="Times New Roman"/>
              <w:color w:val="548DD4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5D43" w:rsidRDefault="00EF5D43" w:rsidP="00B33438">
          <w:pPr>
            <w:rPr>
              <w:rFonts w:cs="Times New Roman"/>
              <w:color w:val="548DD4"/>
              <w:sz w:val="24"/>
              <w:szCs w:val="24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5D43" w:rsidRPr="00B33438" w:rsidRDefault="00EF5D43" w:rsidP="004215E2">
          <w:pPr>
            <w:pStyle w:val="aa"/>
            <w:jc w:val="center"/>
            <w:rPr>
              <w:rFonts w:cs="Times New Roman"/>
              <w:color w:val="548DD4"/>
              <w:sz w:val="24"/>
              <w:szCs w:val="24"/>
            </w:rPr>
          </w:pPr>
          <w:r>
            <w:rPr>
              <w:rFonts w:cs="Times New Roman"/>
              <w:color w:val="548DD4"/>
              <w:sz w:val="24"/>
              <w:szCs w:val="24"/>
            </w:rPr>
            <w:t>Количество листов</w:t>
          </w:r>
          <w:r>
            <w:rPr>
              <w:rFonts w:cs="Times New Roman"/>
              <w:color w:val="548DD4"/>
              <w:sz w:val="24"/>
              <w:szCs w:val="24"/>
              <w:lang w:val="en-US"/>
            </w:rPr>
            <w:t xml:space="preserve"> </w:t>
          </w:r>
          <w:r w:rsidR="004215E2">
            <w:rPr>
              <w:rFonts w:cs="Times New Roman"/>
              <w:color w:val="548DD4"/>
              <w:sz w:val="24"/>
              <w:szCs w:val="24"/>
            </w:rPr>
            <w:t>10</w:t>
          </w:r>
        </w:p>
      </w:tc>
    </w:tr>
  </w:tbl>
  <w:p w:rsidR="00EF5D43" w:rsidRDefault="00EF5D4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0.55pt;height:18.7pt" o:bullet="t">
        <v:imagedata r:id="rId1" o:title="art29A6"/>
      </v:shape>
    </w:pict>
  </w:numPicBullet>
  <w:abstractNum w:abstractNumId="0">
    <w:nsid w:val="0CF422B8"/>
    <w:multiLevelType w:val="hybridMultilevel"/>
    <w:tmpl w:val="48D6C5EE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14651326"/>
    <w:multiLevelType w:val="hybridMultilevel"/>
    <w:tmpl w:val="7B60834E"/>
    <w:lvl w:ilvl="0" w:tplc="F65A6A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5D24131"/>
    <w:multiLevelType w:val="hybridMultilevel"/>
    <w:tmpl w:val="A37A1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260F88">
      <w:start w:val="20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37567"/>
    <w:multiLevelType w:val="hybridMultilevel"/>
    <w:tmpl w:val="679AF8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A501E80"/>
    <w:multiLevelType w:val="hybridMultilevel"/>
    <w:tmpl w:val="48D6C5EE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>
    <w:nsid w:val="240F1E04"/>
    <w:multiLevelType w:val="hybridMultilevel"/>
    <w:tmpl w:val="F1B8D9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EB237B"/>
    <w:multiLevelType w:val="hybridMultilevel"/>
    <w:tmpl w:val="48D6C5EE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7">
    <w:nsid w:val="2C700B4C"/>
    <w:multiLevelType w:val="hybridMultilevel"/>
    <w:tmpl w:val="BE22B5F6"/>
    <w:lvl w:ilvl="0" w:tplc="3014FDEC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1452EDF0">
      <w:numFmt w:val="none"/>
      <w:lvlText w:val=""/>
      <w:lvlJc w:val="left"/>
      <w:pPr>
        <w:tabs>
          <w:tab w:val="num" w:pos="360"/>
        </w:tabs>
      </w:pPr>
    </w:lvl>
    <w:lvl w:ilvl="2" w:tplc="CC069BD2">
      <w:numFmt w:val="none"/>
      <w:lvlText w:val=""/>
      <w:lvlJc w:val="left"/>
      <w:pPr>
        <w:tabs>
          <w:tab w:val="num" w:pos="360"/>
        </w:tabs>
      </w:pPr>
    </w:lvl>
    <w:lvl w:ilvl="3" w:tplc="69AA0FFE">
      <w:numFmt w:val="none"/>
      <w:lvlText w:val=""/>
      <w:lvlJc w:val="left"/>
      <w:pPr>
        <w:tabs>
          <w:tab w:val="num" w:pos="360"/>
        </w:tabs>
      </w:pPr>
    </w:lvl>
    <w:lvl w:ilvl="4" w:tplc="F9B2BFE4">
      <w:numFmt w:val="none"/>
      <w:lvlText w:val=""/>
      <w:lvlJc w:val="left"/>
      <w:pPr>
        <w:tabs>
          <w:tab w:val="num" w:pos="360"/>
        </w:tabs>
      </w:pPr>
    </w:lvl>
    <w:lvl w:ilvl="5" w:tplc="12A48F46">
      <w:numFmt w:val="none"/>
      <w:lvlText w:val=""/>
      <w:lvlJc w:val="left"/>
      <w:pPr>
        <w:tabs>
          <w:tab w:val="num" w:pos="360"/>
        </w:tabs>
      </w:pPr>
    </w:lvl>
    <w:lvl w:ilvl="6" w:tplc="0F964898">
      <w:numFmt w:val="none"/>
      <w:lvlText w:val=""/>
      <w:lvlJc w:val="left"/>
      <w:pPr>
        <w:tabs>
          <w:tab w:val="num" w:pos="360"/>
        </w:tabs>
      </w:pPr>
    </w:lvl>
    <w:lvl w:ilvl="7" w:tplc="5128FCC2">
      <w:numFmt w:val="none"/>
      <w:lvlText w:val=""/>
      <w:lvlJc w:val="left"/>
      <w:pPr>
        <w:tabs>
          <w:tab w:val="num" w:pos="360"/>
        </w:tabs>
      </w:pPr>
    </w:lvl>
    <w:lvl w:ilvl="8" w:tplc="218A076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D5021BD"/>
    <w:multiLevelType w:val="hybridMultilevel"/>
    <w:tmpl w:val="48D6C5EE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9">
    <w:nsid w:val="30DC33F9"/>
    <w:multiLevelType w:val="hybridMultilevel"/>
    <w:tmpl w:val="41B06DF2"/>
    <w:lvl w:ilvl="0" w:tplc="4EF22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D40C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8EF8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C093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E91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45D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FC8A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8AA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A45B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D91131A"/>
    <w:multiLevelType w:val="hybridMultilevel"/>
    <w:tmpl w:val="0D72374A"/>
    <w:lvl w:ilvl="0" w:tplc="63A62BB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>
    <w:nsid w:val="410A650A"/>
    <w:multiLevelType w:val="hybridMultilevel"/>
    <w:tmpl w:val="B4BE6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3F11CD"/>
    <w:multiLevelType w:val="hybridMultilevel"/>
    <w:tmpl w:val="48D6C5EE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3">
    <w:nsid w:val="4FA417CF"/>
    <w:multiLevelType w:val="hybridMultilevel"/>
    <w:tmpl w:val="D78E1E1C"/>
    <w:lvl w:ilvl="0" w:tplc="4C0831CC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DC807BA"/>
    <w:multiLevelType w:val="hybridMultilevel"/>
    <w:tmpl w:val="661CB986"/>
    <w:lvl w:ilvl="0" w:tplc="41E2CEF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FAC0E6C"/>
    <w:multiLevelType w:val="hybridMultilevel"/>
    <w:tmpl w:val="57745E9E"/>
    <w:lvl w:ilvl="0" w:tplc="84C6358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2454D"/>
    <w:multiLevelType w:val="hybridMultilevel"/>
    <w:tmpl w:val="D06AE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D7E47"/>
    <w:multiLevelType w:val="hybridMultilevel"/>
    <w:tmpl w:val="994456BC"/>
    <w:lvl w:ilvl="0" w:tplc="F6B2A97E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62A51701"/>
    <w:multiLevelType w:val="hybridMultilevel"/>
    <w:tmpl w:val="64B0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41DA5"/>
    <w:multiLevelType w:val="hybridMultilevel"/>
    <w:tmpl w:val="93A497B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795092"/>
    <w:multiLevelType w:val="hybridMultilevel"/>
    <w:tmpl w:val="7F1A8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F50F08"/>
    <w:multiLevelType w:val="singleLevel"/>
    <w:tmpl w:val="9676BE4E"/>
    <w:lvl w:ilvl="0">
      <w:start w:val="1"/>
      <w:numFmt w:val="decimal"/>
      <w:lvlText w:val="%1. "/>
      <w:legacy w:legacy="1" w:legacySpace="0" w:legacyIndent="283"/>
      <w:lvlJc w:val="left"/>
      <w:pPr>
        <w:ind w:left="170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2">
    <w:nsid w:val="7987704C"/>
    <w:multiLevelType w:val="hybridMultilevel"/>
    <w:tmpl w:val="DE1A14EA"/>
    <w:lvl w:ilvl="0" w:tplc="F1AAA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E64121"/>
    <w:multiLevelType w:val="hybridMultilevel"/>
    <w:tmpl w:val="48D6C5EE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21"/>
  </w:num>
  <w:num w:numId="2">
    <w:abstractNumId w:val="10"/>
  </w:num>
  <w:num w:numId="3">
    <w:abstractNumId w:val="11"/>
  </w:num>
  <w:num w:numId="4">
    <w:abstractNumId w:val="19"/>
  </w:num>
  <w:num w:numId="5">
    <w:abstractNumId w:val="13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1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20"/>
  </w:num>
  <w:num w:numId="16">
    <w:abstractNumId w:val="22"/>
  </w:num>
  <w:num w:numId="17">
    <w:abstractNumId w:val="15"/>
  </w:num>
  <w:num w:numId="18">
    <w:abstractNumId w:val="3"/>
  </w:num>
  <w:num w:numId="19">
    <w:abstractNumId w:val="23"/>
  </w:num>
  <w:num w:numId="20">
    <w:abstractNumId w:val="0"/>
  </w:num>
  <w:num w:numId="21">
    <w:abstractNumId w:val="8"/>
  </w:num>
  <w:num w:numId="22">
    <w:abstractNumId w:val="4"/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4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725E9"/>
    <w:rsid w:val="00037163"/>
    <w:rsid w:val="000651BC"/>
    <w:rsid w:val="00162036"/>
    <w:rsid w:val="001E5CC6"/>
    <w:rsid w:val="00222F42"/>
    <w:rsid w:val="002A01A7"/>
    <w:rsid w:val="00316AD0"/>
    <w:rsid w:val="003B6AE4"/>
    <w:rsid w:val="003D4A2E"/>
    <w:rsid w:val="004215E2"/>
    <w:rsid w:val="00446695"/>
    <w:rsid w:val="00457D74"/>
    <w:rsid w:val="00462D56"/>
    <w:rsid w:val="004949D9"/>
    <w:rsid w:val="00524936"/>
    <w:rsid w:val="00565040"/>
    <w:rsid w:val="005C06E6"/>
    <w:rsid w:val="005F0963"/>
    <w:rsid w:val="00660649"/>
    <w:rsid w:val="006653B6"/>
    <w:rsid w:val="006A5262"/>
    <w:rsid w:val="00701E13"/>
    <w:rsid w:val="00752AC7"/>
    <w:rsid w:val="007B325F"/>
    <w:rsid w:val="007C6E83"/>
    <w:rsid w:val="007D09DD"/>
    <w:rsid w:val="007F7F26"/>
    <w:rsid w:val="0080377D"/>
    <w:rsid w:val="0083015E"/>
    <w:rsid w:val="008A5181"/>
    <w:rsid w:val="008C3F10"/>
    <w:rsid w:val="008F20CE"/>
    <w:rsid w:val="009725E9"/>
    <w:rsid w:val="009A5AF5"/>
    <w:rsid w:val="009E44D2"/>
    <w:rsid w:val="00A05E81"/>
    <w:rsid w:val="00A51E55"/>
    <w:rsid w:val="00A73F80"/>
    <w:rsid w:val="00B102A7"/>
    <w:rsid w:val="00B33438"/>
    <w:rsid w:val="00BA062D"/>
    <w:rsid w:val="00BA432A"/>
    <w:rsid w:val="00BF4D3C"/>
    <w:rsid w:val="00C06518"/>
    <w:rsid w:val="00C16EA3"/>
    <w:rsid w:val="00C2583E"/>
    <w:rsid w:val="00C4423D"/>
    <w:rsid w:val="00D065E5"/>
    <w:rsid w:val="00D77EB8"/>
    <w:rsid w:val="00DE1F4D"/>
    <w:rsid w:val="00E0226B"/>
    <w:rsid w:val="00E34EDD"/>
    <w:rsid w:val="00E95717"/>
    <w:rsid w:val="00EA696A"/>
    <w:rsid w:val="00ED454C"/>
    <w:rsid w:val="00EF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E9"/>
  </w:style>
  <w:style w:type="paragraph" w:styleId="1">
    <w:name w:val="heading 1"/>
    <w:basedOn w:val="a"/>
    <w:next w:val="a"/>
    <w:link w:val="10"/>
    <w:qFormat/>
    <w:rsid w:val="009E44D2"/>
    <w:pPr>
      <w:spacing w:line="360" w:lineRule="auto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25E9"/>
    <w:pPr>
      <w:keepNext/>
      <w:jc w:val="center"/>
      <w:outlineLvl w:val="1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03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4D2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25E9"/>
    <w:rPr>
      <w:rFonts w:eastAsia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9725E9"/>
    <w:rPr>
      <w:rFonts w:eastAsia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725E9"/>
    <w:rPr>
      <w:rFonts w:eastAsia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9725E9"/>
    <w:pPr>
      <w:ind w:firstLine="709"/>
      <w:jc w:val="both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725E9"/>
    <w:rPr>
      <w:rFonts w:eastAsia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9725E9"/>
    <w:pPr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9725E9"/>
    <w:rPr>
      <w:rFonts w:eastAsia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651B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651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51BC"/>
  </w:style>
  <w:style w:type="paragraph" w:styleId="ac">
    <w:name w:val="footer"/>
    <w:basedOn w:val="a"/>
    <w:link w:val="ad"/>
    <w:uiPriority w:val="99"/>
    <w:semiHidden/>
    <w:unhideWhenUsed/>
    <w:rsid w:val="000651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51BC"/>
  </w:style>
  <w:style w:type="character" w:customStyle="1" w:styleId="apple-style-span">
    <w:name w:val="apple-style-span"/>
    <w:basedOn w:val="a0"/>
    <w:rsid w:val="00524936"/>
  </w:style>
  <w:style w:type="character" w:customStyle="1" w:styleId="apple-converted-space">
    <w:name w:val="apple-converted-space"/>
    <w:basedOn w:val="a0"/>
    <w:rsid w:val="00524936"/>
  </w:style>
  <w:style w:type="character" w:styleId="ae">
    <w:name w:val="Emphasis"/>
    <w:basedOn w:val="a0"/>
    <w:uiPriority w:val="20"/>
    <w:qFormat/>
    <w:rsid w:val="00524936"/>
    <w:rPr>
      <w:i/>
      <w:iCs/>
    </w:rPr>
  </w:style>
  <w:style w:type="table" w:styleId="af">
    <w:name w:val="Table Grid"/>
    <w:basedOn w:val="a1"/>
    <w:uiPriority w:val="59"/>
    <w:rsid w:val="00316AD0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semiHidden/>
    <w:unhideWhenUsed/>
    <w:qFormat/>
    <w:rsid w:val="004949D9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4949D9"/>
    <w:pPr>
      <w:spacing w:after="100"/>
      <w:ind w:left="280"/>
    </w:pPr>
  </w:style>
  <w:style w:type="paragraph" w:styleId="3">
    <w:name w:val="toc 3"/>
    <w:basedOn w:val="a"/>
    <w:next w:val="a"/>
    <w:autoRedefine/>
    <w:uiPriority w:val="39"/>
    <w:unhideWhenUsed/>
    <w:rsid w:val="004949D9"/>
    <w:pPr>
      <w:spacing w:after="100"/>
      <w:ind w:left="560"/>
    </w:pPr>
  </w:style>
  <w:style w:type="paragraph" w:styleId="11">
    <w:name w:val="toc 1"/>
    <w:basedOn w:val="a"/>
    <w:next w:val="a"/>
    <w:autoRedefine/>
    <w:uiPriority w:val="39"/>
    <w:unhideWhenUsed/>
    <w:rsid w:val="004949D9"/>
    <w:pPr>
      <w:spacing w:after="100"/>
    </w:pPr>
  </w:style>
  <w:style w:type="character" w:styleId="af1">
    <w:name w:val="Hyperlink"/>
    <w:basedOn w:val="a0"/>
    <w:uiPriority w:val="99"/>
    <w:unhideWhenUsed/>
    <w:rsid w:val="004949D9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4949D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949D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162036"/>
    <w:rPr>
      <w:rFonts w:asciiTheme="majorHAnsi" w:eastAsiaTheme="majorEastAsia" w:hAnsiTheme="majorHAnsi" w:cstheme="majorBidi"/>
      <w:color w:val="243F60" w:themeColor="accent1" w:themeShade="7F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79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34BC-B23E-4618-A381-17E0998F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JANE</cp:lastModifiedBy>
  <cp:revision>5</cp:revision>
  <dcterms:created xsi:type="dcterms:W3CDTF">2014-07-01T14:11:00Z</dcterms:created>
  <dcterms:modified xsi:type="dcterms:W3CDTF">2015-02-10T08:46:00Z</dcterms:modified>
</cp:coreProperties>
</file>