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036" w:rsidRPr="008C7131" w:rsidRDefault="00162036" w:rsidP="00162036">
      <w:pPr>
        <w:jc w:val="center"/>
        <w:rPr>
          <w:rFonts w:cs="Times New Roman"/>
        </w:rPr>
      </w:pPr>
      <w:r w:rsidRPr="007F43E2">
        <w:rPr>
          <w:noProof/>
          <w:lang w:eastAsia="ru-RU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-100965</wp:posOffset>
            </wp:positionV>
            <wp:extent cx="790575" cy="866775"/>
            <wp:effectExtent l="19050" t="0" r="9525" b="0"/>
            <wp:wrapTight wrapText="bothSides">
              <wp:wrapPolygon edited="0">
                <wp:start x="-520" y="0"/>
                <wp:lineTo x="-520" y="21363"/>
                <wp:lineTo x="21860" y="21363"/>
                <wp:lineTo x="21860" y="0"/>
                <wp:lineTo x="-520" y="0"/>
              </wp:wrapPolygon>
            </wp:wrapTight>
            <wp:docPr id="3" name="Рисунок 1" descr="F:\Эмблема Судомеханический Техникум СПО2 копия коп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Рисунок 7" descr="F:\Эмблема Судомеханический Техникум СПО2 копия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7131">
        <w:rPr>
          <w:rFonts w:cs="Times New Roman"/>
        </w:rPr>
        <w:t>Министерство образования и науки Хабаровского края</w:t>
      </w:r>
    </w:p>
    <w:p w:rsidR="00162036" w:rsidRPr="008627D8" w:rsidRDefault="00162036" w:rsidP="00162036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627D8">
        <w:rPr>
          <w:rFonts w:ascii="Times New Roman" w:hAnsi="Times New Roman" w:cs="Times New Roman"/>
          <w:b/>
          <w:color w:val="auto"/>
          <w:sz w:val="24"/>
          <w:szCs w:val="24"/>
        </w:rPr>
        <w:t>Краевое государственное бюджетное образовательное учреждение</w:t>
      </w:r>
    </w:p>
    <w:p w:rsidR="00162036" w:rsidRPr="008627D8" w:rsidRDefault="00162036" w:rsidP="00162036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627D8">
        <w:rPr>
          <w:rFonts w:ascii="Times New Roman" w:hAnsi="Times New Roman" w:cs="Times New Roman"/>
          <w:b/>
          <w:color w:val="auto"/>
          <w:sz w:val="24"/>
          <w:szCs w:val="24"/>
        </w:rPr>
        <w:t>среднего профессионального образования</w:t>
      </w:r>
    </w:p>
    <w:p w:rsidR="00162036" w:rsidRPr="008627D8" w:rsidRDefault="00162036" w:rsidP="00162036">
      <w:pPr>
        <w:jc w:val="center"/>
        <w:rPr>
          <w:rFonts w:cs="Times New Roman"/>
          <w:b/>
          <w:sz w:val="24"/>
          <w:szCs w:val="24"/>
        </w:rPr>
      </w:pPr>
      <w:r w:rsidRPr="008627D8">
        <w:rPr>
          <w:rFonts w:cs="Times New Roman"/>
          <w:b/>
          <w:sz w:val="24"/>
          <w:szCs w:val="24"/>
        </w:rPr>
        <w:t>«Комсомольский-на-Амуре судомеханический техникум»</w:t>
      </w:r>
    </w:p>
    <w:p w:rsidR="00162036" w:rsidRPr="008627D8" w:rsidRDefault="00162036" w:rsidP="00162036">
      <w:pPr>
        <w:jc w:val="center"/>
        <w:rPr>
          <w:rFonts w:cs="Times New Roman"/>
          <w:b/>
          <w:sz w:val="24"/>
          <w:szCs w:val="24"/>
        </w:rPr>
      </w:pPr>
      <w:r w:rsidRPr="008627D8">
        <w:rPr>
          <w:rFonts w:cs="Times New Roman"/>
          <w:b/>
          <w:sz w:val="24"/>
          <w:szCs w:val="24"/>
        </w:rPr>
        <w:t>(КГБОУ СПО СМТ)</w:t>
      </w:r>
    </w:p>
    <w:p w:rsidR="00162036" w:rsidRPr="00080E7B" w:rsidRDefault="00162036" w:rsidP="00162036">
      <w:pPr>
        <w:jc w:val="center"/>
        <w:rPr>
          <w:rFonts w:cs="Times New Roman"/>
          <w:b/>
          <w:sz w:val="24"/>
          <w:szCs w:val="24"/>
        </w:rPr>
      </w:pPr>
    </w:p>
    <w:p w:rsidR="00162036" w:rsidRDefault="00162036" w:rsidP="00162036">
      <w:pPr>
        <w:jc w:val="center"/>
        <w:rPr>
          <w:rFonts w:cs="Times New Roman"/>
          <w:b/>
          <w:szCs w:val="28"/>
        </w:rPr>
      </w:pPr>
    </w:p>
    <w:p w:rsidR="00162036" w:rsidRDefault="00162036" w:rsidP="00162036"/>
    <w:p w:rsidR="00162036" w:rsidRDefault="00162036" w:rsidP="00162036"/>
    <w:p w:rsidR="00162036" w:rsidRDefault="00162036" w:rsidP="00162036"/>
    <w:p w:rsidR="00162036" w:rsidRDefault="00162036" w:rsidP="00162036"/>
    <w:p w:rsidR="00162036" w:rsidRDefault="00162036" w:rsidP="00162036"/>
    <w:p w:rsidR="00162036" w:rsidRDefault="00162036" w:rsidP="00162036"/>
    <w:p w:rsidR="00162036" w:rsidRDefault="00162036" w:rsidP="00162036"/>
    <w:p w:rsidR="00162036" w:rsidRDefault="00162036" w:rsidP="00162036"/>
    <w:p w:rsidR="00162036" w:rsidRDefault="00162036" w:rsidP="00162036"/>
    <w:p w:rsidR="00162036" w:rsidRDefault="00162036" w:rsidP="00162036"/>
    <w:p w:rsidR="00162036" w:rsidRPr="008C7131" w:rsidRDefault="007F7F26" w:rsidP="00162036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Сухининой</w:t>
      </w:r>
      <w:r w:rsidR="00162036">
        <w:rPr>
          <w:rFonts w:cs="Times New Roman"/>
          <w:b/>
          <w:szCs w:val="28"/>
        </w:rPr>
        <w:t xml:space="preserve"> Евген</w:t>
      </w:r>
      <w:r>
        <w:rPr>
          <w:rFonts w:cs="Times New Roman"/>
          <w:b/>
          <w:szCs w:val="28"/>
        </w:rPr>
        <w:t>ии Виталье</w:t>
      </w:r>
      <w:r w:rsidR="00162036">
        <w:rPr>
          <w:rFonts w:cs="Times New Roman"/>
          <w:b/>
          <w:szCs w:val="28"/>
        </w:rPr>
        <w:t>вны</w:t>
      </w:r>
    </w:p>
    <w:p w:rsidR="00162036" w:rsidRDefault="00162036" w:rsidP="00162036"/>
    <w:p w:rsidR="00162036" w:rsidRDefault="00EF5D43" w:rsidP="00162036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ИГРА «НОМЕНКЛАТУРА ДЕЛ</w:t>
      </w:r>
      <w:r w:rsidR="00162036">
        <w:rPr>
          <w:rFonts w:cs="Times New Roman"/>
          <w:b/>
          <w:szCs w:val="28"/>
        </w:rPr>
        <w:t>»</w:t>
      </w:r>
    </w:p>
    <w:p w:rsidR="00162036" w:rsidRPr="008C7131" w:rsidRDefault="00162036" w:rsidP="00162036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Методическая разработка </w:t>
      </w:r>
      <w:r w:rsidR="00EF5D43">
        <w:rPr>
          <w:rFonts w:cs="Times New Roman"/>
          <w:szCs w:val="28"/>
        </w:rPr>
        <w:t>профессиональной игры</w:t>
      </w:r>
    </w:p>
    <w:p w:rsidR="00162036" w:rsidRDefault="00162036" w:rsidP="00162036"/>
    <w:p w:rsidR="00162036" w:rsidRDefault="00162036" w:rsidP="00162036"/>
    <w:p w:rsidR="00162036" w:rsidRDefault="00162036" w:rsidP="00162036"/>
    <w:p w:rsidR="00162036" w:rsidRDefault="00162036" w:rsidP="00162036"/>
    <w:p w:rsidR="00162036" w:rsidRDefault="00162036" w:rsidP="00162036"/>
    <w:p w:rsidR="00162036" w:rsidRDefault="00162036" w:rsidP="00162036">
      <w:pPr>
        <w:jc w:val="center"/>
        <w:rPr>
          <w:rFonts w:cs="Times New Roman"/>
          <w:szCs w:val="28"/>
        </w:rPr>
      </w:pPr>
    </w:p>
    <w:p w:rsidR="00162036" w:rsidRDefault="00162036" w:rsidP="00162036">
      <w:pPr>
        <w:jc w:val="center"/>
        <w:rPr>
          <w:rFonts w:cs="Times New Roman"/>
          <w:szCs w:val="28"/>
        </w:rPr>
      </w:pPr>
    </w:p>
    <w:p w:rsidR="00162036" w:rsidRDefault="00162036" w:rsidP="00162036">
      <w:pPr>
        <w:jc w:val="center"/>
        <w:rPr>
          <w:rFonts w:cs="Times New Roman"/>
          <w:szCs w:val="28"/>
        </w:rPr>
      </w:pPr>
    </w:p>
    <w:p w:rsidR="00162036" w:rsidRDefault="00162036" w:rsidP="00162036">
      <w:pPr>
        <w:jc w:val="center"/>
        <w:rPr>
          <w:rFonts w:cs="Times New Roman"/>
          <w:szCs w:val="28"/>
        </w:rPr>
      </w:pPr>
    </w:p>
    <w:p w:rsidR="00162036" w:rsidRDefault="00162036" w:rsidP="00162036">
      <w:pPr>
        <w:jc w:val="center"/>
        <w:rPr>
          <w:rFonts w:cs="Times New Roman"/>
          <w:szCs w:val="28"/>
        </w:rPr>
      </w:pPr>
    </w:p>
    <w:p w:rsidR="00BF4D3C" w:rsidRDefault="00BF4D3C" w:rsidP="00162036">
      <w:pPr>
        <w:jc w:val="center"/>
        <w:rPr>
          <w:rFonts w:cs="Times New Roman"/>
          <w:szCs w:val="28"/>
        </w:rPr>
      </w:pPr>
    </w:p>
    <w:p w:rsidR="00162036" w:rsidRDefault="00162036" w:rsidP="00162036">
      <w:pPr>
        <w:jc w:val="center"/>
        <w:rPr>
          <w:rFonts w:cs="Times New Roman"/>
          <w:szCs w:val="28"/>
        </w:rPr>
      </w:pPr>
    </w:p>
    <w:p w:rsidR="00162036" w:rsidRDefault="00162036" w:rsidP="00162036">
      <w:pPr>
        <w:jc w:val="center"/>
        <w:rPr>
          <w:rFonts w:cs="Times New Roman"/>
          <w:szCs w:val="28"/>
        </w:rPr>
      </w:pPr>
    </w:p>
    <w:p w:rsidR="00162036" w:rsidRDefault="00162036" w:rsidP="00162036">
      <w:pPr>
        <w:jc w:val="center"/>
        <w:rPr>
          <w:rFonts w:cs="Times New Roman"/>
          <w:szCs w:val="28"/>
        </w:rPr>
      </w:pPr>
    </w:p>
    <w:p w:rsidR="00162036" w:rsidRDefault="00162036" w:rsidP="00162036">
      <w:pPr>
        <w:jc w:val="center"/>
        <w:rPr>
          <w:rFonts w:cs="Times New Roman"/>
          <w:szCs w:val="28"/>
        </w:rPr>
      </w:pPr>
    </w:p>
    <w:p w:rsidR="00162036" w:rsidRDefault="00162036" w:rsidP="00162036">
      <w:pPr>
        <w:jc w:val="center"/>
        <w:rPr>
          <w:rFonts w:cs="Times New Roman"/>
          <w:szCs w:val="28"/>
        </w:rPr>
      </w:pPr>
    </w:p>
    <w:p w:rsidR="008A41AC" w:rsidRDefault="008A41AC" w:rsidP="00162036">
      <w:pPr>
        <w:jc w:val="center"/>
        <w:rPr>
          <w:rFonts w:cs="Times New Roman"/>
          <w:szCs w:val="28"/>
        </w:rPr>
      </w:pPr>
    </w:p>
    <w:p w:rsidR="00162036" w:rsidRDefault="00162036" w:rsidP="00162036">
      <w:pPr>
        <w:jc w:val="center"/>
        <w:rPr>
          <w:rFonts w:cs="Times New Roman"/>
          <w:szCs w:val="28"/>
        </w:rPr>
      </w:pPr>
    </w:p>
    <w:p w:rsidR="00162036" w:rsidRDefault="00162036" w:rsidP="00162036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Комсомольск-на-Амуре</w:t>
      </w:r>
    </w:p>
    <w:p w:rsidR="00162036" w:rsidRDefault="00162036" w:rsidP="00162036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2014</w:t>
      </w:r>
    </w:p>
    <w:p w:rsidR="00E95717" w:rsidRDefault="00E95717">
      <w:pPr>
        <w:rPr>
          <w:rFonts w:eastAsia="Times New Roman" w:cs="Times New Roman"/>
          <w:color w:val="000000"/>
          <w:szCs w:val="20"/>
          <w:lang w:eastAsia="ru-RU"/>
        </w:rPr>
      </w:pPr>
      <w:r>
        <w:rPr>
          <w:b/>
          <w:color w:val="000000"/>
        </w:rPr>
        <w:br w:type="page"/>
      </w:r>
    </w:p>
    <w:p w:rsidR="00162036" w:rsidRPr="00162036" w:rsidRDefault="00162036" w:rsidP="00162036">
      <w:pPr>
        <w:pStyle w:val="a5"/>
        <w:tabs>
          <w:tab w:val="num" w:pos="0"/>
        </w:tabs>
        <w:ind w:firstLine="0"/>
        <w:rPr>
          <w:b w:val="0"/>
          <w:color w:val="000000"/>
          <w:sz w:val="28"/>
        </w:rPr>
      </w:pPr>
      <w:r w:rsidRPr="00162036">
        <w:rPr>
          <w:b w:val="0"/>
          <w:color w:val="000000"/>
          <w:sz w:val="28"/>
        </w:rPr>
        <w:lastRenderedPageBreak/>
        <w:t>РАЗРАБОТАНО</w:t>
      </w:r>
    </w:p>
    <w:p w:rsidR="00162036" w:rsidRPr="0035762F" w:rsidRDefault="00162036" w:rsidP="00162036">
      <w:pPr>
        <w:pStyle w:val="a5"/>
        <w:tabs>
          <w:tab w:val="num" w:pos="0"/>
        </w:tabs>
        <w:rPr>
          <w:color w:val="000000"/>
          <w:sz w:val="28"/>
        </w:rPr>
      </w:pPr>
    </w:p>
    <w:p w:rsidR="00162036" w:rsidRDefault="00162036" w:rsidP="0016203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Отдел</w:t>
      </w:r>
      <w:r w:rsidR="00EF5D43">
        <w:rPr>
          <w:rFonts w:cs="Times New Roman"/>
          <w:szCs w:val="28"/>
        </w:rPr>
        <w:t> учебно-производственных </w:t>
      </w:r>
      <w:r>
        <w:rPr>
          <w:rFonts w:cs="Times New Roman"/>
          <w:szCs w:val="28"/>
        </w:rPr>
        <w:t xml:space="preserve">работ, </w:t>
      </w:r>
      <w:r w:rsidR="007F7F26">
        <w:rPr>
          <w:rFonts w:cs="Times New Roman"/>
          <w:szCs w:val="28"/>
        </w:rPr>
        <w:t>Е.В.</w:t>
      </w:r>
      <w:r w:rsidR="00EF5D43">
        <w:rPr>
          <w:rFonts w:cs="Times New Roman"/>
          <w:szCs w:val="28"/>
        </w:rPr>
        <w:t> </w:t>
      </w:r>
      <w:r w:rsidR="007F7F26">
        <w:rPr>
          <w:rFonts w:cs="Times New Roman"/>
          <w:szCs w:val="28"/>
        </w:rPr>
        <w:t>Сухинина</w:t>
      </w:r>
      <w:r w:rsidR="00EF5D43">
        <w:rPr>
          <w:rFonts w:cs="Times New Roman"/>
          <w:szCs w:val="28"/>
        </w:rPr>
        <w:br/>
      </w:r>
      <w:r w:rsidR="007F7F26">
        <w:rPr>
          <w:rFonts w:cs="Times New Roman"/>
          <w:szCs w:val="28"/>
        </w:rPr>
        <w:t>Преподаватель</w:t>
      </w:r>
    </w:p>
    <w:p w:rsidR="00162036" w:rsidRDefault="00162036" w:rsidP="00162036">
      <w:pPr>
        <w:jc w:val="both"/>
        <w:rPr>
          <w:rFonts w:cs="Times New Roman"/>
          <w:szCs w:val="28"/>
        </w:rPr>
      </w:pPr>
    </w:p>
    <w:p w:rsidR="00162036" w:rsidRDefault="00162036" w:rsidP="00162036">
      <w:pPr>
        <w:jc w:val="both"/>
        <w:rPr>
          <w:rFonts w:cs="Times New Roman"/>
          <w:szCs w:val="28"/>
        </w:rPr>
      </w:pPr>
    </w:p>
    <w:p w:rsidR="00162036" w:rsidRDefault="00162036" w:rsidP="00162036">
      <w:pPr>
        <w:jc w:val="both"/>
        <w:rPr>
          <w:rFonts w:cs="Times New Roman"/>
          <w:szCs w:val="28"/>
        </w:rPr>
      </w:pPr>
    </w:p>
    <w:p w:rsidR="00162036" w:rsidRDefault="00162036" w:rsidP="0016203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СОГЛАСОВАНО</w:t>
      </w:r>
    </w:p>
    <w:p w:rsidR="00162036" w:rsidRDefault="00162036" w:rsidP="00162036">
      <w:pPr>
        <w:jc w:val="both"/>
        <w:rPr>
          <w:rFonts w:cs="Times New Roman"/>
          <w:szCs w:val="28"/>
        </w:rPr>
      </w:pPr>
    </w:p>
    <w:p w:rsidR="00162036" w:rsidRDefault="00162036" w:rsidP="0016203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Отдел учебно-производственных работ </w:t>
      </w:r>
    </w:p>
    <w:p w:rsidR="00162036" w:rsidRDefault="00EF5D43" w:rsidP="0016203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руководитель</w:t>
      </w:r>
      <w:r w:rsidRPr="00EF5D4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Е.В. Сухинина</w:t>
      </w:r>
      <w:r>
        <w:rPr>
          <w:rFonts w:cs="Times New Roman"/>
          <w:szCs w:val="28"/>
        </w:rPr>
        <w:br/>
      </w:r>
    </w:p>
    <w:p w:rsidR="00162036" w:rsidRDefault="00162036" w:rsidP="00162036">
      <w:pPr>
        <w:jc w:val="both"/>
        <w:rPr>
          <w:rFonts w:cs="Times New Roman"/>
          <w:szCs w:val="28"/>
        </w:rPr>
      </w:pPr>
    </w:p>
    <w:p w:rsidR="00162036" w:rsidRDefault="00162036" w:rsidP="00162036">
      <w:pPr>
        <w:jc w:val="both"/>
        <w:rPr>
          <w:rFonts w:cs="Times New Roman"/>
          <w:szCs w:val="28"/>
        </w:rPr>
      </w:pPr>
    </w:p>
    <w:p w:rsidR="00162036" w:rsidRDefault="00162036" w:rsidP="00162036">
      <w:pPr>
        <w:jc w:val="both"/>
        <w:rPr>
          <w:rFonts w:cs="Times New Roman"/>
          <w:szCs w:val="28"/>
        </w:rPr>
      </w:pPr>
    </w:p>
    <w:p w:rsidR="00162036" w:rsidRDefault="00162036" w:rsidP="00162036">
      <w:pPr>
        <w:jc w:val="both"/>
        <w:rPr>
          <w:rFonts w:cs="Times New Roman"/>
          <w:szCs w:val="28"/>
        </w:rPr>
      </w:pPr>
    </w:p>
    <w:p w:rsidR="00162036" w:rsidRDefault="00162036" w:rsidP="0016203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Зам. директора по учебно-</w:t>
      </w:r>
    </w:p>
    <w:p w:rsidR="00162036" w:rsidRDefault="00EF5D43" w:rsidP="0016203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производственной </w:t>
      </w:r>
      <w:r w:rsidR="00162036">
        <w:rPr>
          <w:rFonts w:cs="Times New Roman"/>
          <w:szCs w:val="28"/>
        </w:rPr>
        <w:t xml:space="preserve">работе </w:t>
      </w:r>
      <w:r>
        <w:rPr>
          <w:rFonts w:cs="Times New Roman"/>
          <w:szCs w:val="28"/>
        </w:rPr>
        <w:t>Т.В. Филипчик</w:t>
      </w:r>
      <w:r>
        <w:rPr>
          <w:rFonts w:cs="Times New Roman"/>
          <w:szCs w:val="28"/>
        </w:rPr>
        <w:br/>
      </w:r>
    </w:p>
    <w:p w:rsidR="00162036" w:rsidRDefault="00162036" w:rsidP="00162036">
      <w:pPr>
        <w:jc w:val="both"/>
        <w:rPr>
          <w:rFonts w:cs="Times New Roman"/>
          <w:szCs w:val="28"/>
        </w:rPr>
      </w:pPr>
    </w:p>
    <w:p w:rsidR="00162036" w:rsidRDefault="00162036" w:rsidP="00162036">
      <w:pPr>
        <w:jc w:val="both"/>
        <w:rPr>
          <w:rFonts w:cs="Times New Roman"/>
          <w:szCs w:val="28"/>
        </w:rPr>
      </w:pPr>
    </w:p>
    <w:p w:rsidR="00162036" w:rsidRDefault="00162036" w:rsidP="00162036">
      <w:pPr>
        <w:jc w:val="both"/>
        <w:rPr>
          <w:rFonts w:cs="Times New Roman"/>
          <w:szCs w:val="28"/>
        </w:rPr>
      </w:pPr>
    </w:p>
    <w:p w:rsidR="00162036" w:rsidRPr="008C7131" w:rsidRDefault="00162036" w:rsidP="0016203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Методическая разработка </w:t>
      </w:r>
      <w:r w:rsidR="00EF5D43">
        <w:rPr>
          <w:rFonts w:cs="Times New Roman"/>
          <w:szCs w:val="28"/>
        </w:rPr>
        <w:t>профессиональной игры</w:t>
      </w:r>
      <w:r>
        <w:rPr>
          <w:rFonts w:cs="Times New Roman"/>
          <w:szCs w:val="28"/>
        </w:rPr>
        <w:t xml:space="preserve"> «</w:t>
      </w:r>
      <w:r w:rsidR="00EF5D43">
        <w:rPr>
          <w:rFonts w:cs="Times New Roman"/>
          <w:szCs w:val="28"/>
        </w:rPr>
        <w:t>Номенклатура дел</w:t>
      </w:r>
      <w:r>
        <w:rPr>
          <w:rFonts w:cs="Times New Roman"/>
          <w:szCs w:val="28"/>
        </w:rPr>
        <w:t xml:space="preserve">» </w:t>
      </w:r>
      <w:r w:rsidR="00EF5D43">
        <w:rPr>
          <w:rFonts w:cs="Times New Roman"/>
          <w:szCs w:val="28"/>
        </w:rPr>
        <w:t>с</w:t>
      </w:r>
      <w:r w:rsidR="00EF5D43">
        <w:rPr>
          <w:rFonts w:cs="Times New Roman"/>
          <w:szCs w:val="28"/>
        </w:rPr>
        <w:t>о</w:t>
      </w:r>
      <w:r w:rsidR="00EF5D43">
        <w:rPr>
          <w:rFonts w:cs="Times New Roman"/>
          <w:szCs w:val="28"/>
        </w:rPr>
        <w:t>гласована</w:t>
      </w:r>
      <w:r>
        <w:rPr>
          <w:rFonts w:cs="Times New Roman"/>
          <w:szCs w:val="28"/>
        </w:rPr>
        <w:t xml:space="preserve"> н</w:t>
      </w:r>
      <w:r w:rsidR="00457D74">
        <w:rPr>
          <w:rFonts w:cs="Times New Roman"/>
          <w:szCs w:val="28"/>
        </w:rPr>
        <w:t xml:space="preserve">а заседании ПЦК, протокол № 7 </w:t>
      </w:r>
      <w:r>
        <w:rPr>
          <w:rFonts w:cs="Times New Roman"/>
          <w:szCs w:val="28"/>
        </w:rPr>
        <w:t xml:space="preserve">от  </w:t>
      </w:r>
      <w:r w:rsidR="00EF5D43">
        <w:rPr>
          <w:rFonts w:cs="Times New Roman"/>
          <w:szCs w:val="28"/>
        </w:rPr>
        <w:t>0</w:t>
      </w:r>
      <w:r w:rsidR="00457D74">
        <w:rPr>
          <w:rFonts w:cs="Times New Roman"/>
          <w:szCs w:val="28"/>
        </w:rPr>
        <w:t>7</w:t>
      </w:r>
      <w:r w:rsidR="00E95717">
        <w:rPr>
          <w:rFonts w:cs="Times New Roman"/>
          <w:szCs w:val="28"/>
        </w:rPr>
        <w:t>.</w:t>
      </w:r>
      <w:r w:rsidR="00457D74">
        <w:rPr>
          <w:rFonts w:cs="Times New Roman"/>
          <w:szCs w:val="28"/>
        </w:rPr>
        <w:t>03</w:t>
      </w:r>
      <w:r w:rsidR="00E95717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20</w:t>
      </w:r>
      <w:r w:rsidR="00E95717">
        <w:rPr>
          <w:rFonts w:cs="Times New Roman"/>
          <w:szCs w:val="28"/>
        </w:rPr>
        <w:t>14</w:t>
      </w:r>
    </w:p>
    <w:p w:rsidR="00162036" w:rsidRDefault="00162036" w:rsidP="00162036">
      <w:pPr>
        <w:jc w:val="both"/>
        <w:rPr>
          <w:rFonts w:cs="Times New Roman"/>
          <w:szCs w:val="28"/>
        </w:rPr>
      </w:pPr>
    </w:p>
    <w:p w:rsidR="00162036" w:rsidRDefault="00162036" w:rsidP="00162036">
      <w:pPr>
        <w:jc w:val="both"/>
        <w:rPr>
          <w:rFonts w:cs="Times New Roman"/>
          <w:szCs w:val="28"/>
        </w:rPr>
      </w:pPr>
    </w:p>
    <w:p w:rsidR="00162036" w:rsidRDefault="00162036" w:rsidP="00162036">
      <w:pPr>
        <w:jc w:val="both"/>
        <w:rPr>
          <w:rFonts w:cs="Times New Roman"/>
          <w:szCs w:val="28"/>
        </w:rPr>
      </w:pPr>
    </w:p>
    <w:p w:rsidR="00162036" w:rsidRDefault="00162036" w:rsidP="00162036">
      <w:pPr>
        <w:jc w:val="both"/>
        <w:rPr>
          <w:rFonts w:cs="Times New Roman"/>
          <w:szCs w:val="28"/>
        </w:rPr>
      </w:pPr>
    </w:p>
    <w:p w:rsidR="00162036" w:rsidRDefault="00162036" w:rsidP="00162036">
      <w:pPr>
        <w:jc w:val="both"/>
        <w:rPr>
          <w:rFonts w:cs="Times New Roman"/>
          <w:szCs w:val="28"/>
        </w:rPr>
      </w:pPr>
    </w:p>
    <w:p w:rsidR="00162036" w:rsidRDefault="00162036" w:rsidP="00162036">
      <w:pPr>
        <w:jc w:val="both"/>
        <w:rPr>
          <w:rFonts w:cs="Times New Roman"/>
          <w:szCs w:val="28"/>
        </w:rPr>
      </w:pPr>
    </w:p>
    <w:p w:rsidR="00162036" w:rsidRDefault="00162036" w:rsidP="00162036">
      <w:pPr>
        <w:jc w:val="both"/>
        <w:rPr>
          <w:rFonts w:cs="Times New Roman"/>
          <w:szCs w:val="28"/>
        </w:rPr>
      </w:pPr>
    </w:p>
    <w:p w:rsidR="00162036" w:rsidRDefault="00162036" w:rsidP="00162036">
      <w:pPr>
        <w:jc w:val="both"/>
        <w:rPr>
          <w:rFonts w:cs="Times New Roman"/>
          <w:szCs w:val="28"/>
        </w:rPr>
      </w:pPr>
    </w:p>
    <w:p w:rsidR="00457D74" w:rsidRDefault="00457D74" w:rsidP="00162036">
      <w:pPr>
        <w:jc w:val="both"/>
        <w:rPr>
          <w:rFonts w:cs="Times New Roman"/>
          <w:szCs w:val="28"/>
        </w:rPr>
      </w:pPr>
    </w:p>
    <w:p w:rsidR="00BF4D3C" w:rsidRDefault="00BF4D3C" w:rsidP="00162036">
      <w:pPr>
        <w:jc w:val="both"/>
        <w:rPr>
          <w:rFonts w:cs="Times New Roman"/>
          <w:szCs w:val="28"/>
        </w:rPr>
      </w:pPr>
    </w:p>
    <w:p w:rsidR="00457D74" w:rsidRDefault="00457D74" w:rsidP="00162036">
      <w:pPr>
        <w:jc w:val="both"/>
        <w:rPr>
          <w:rFonts w:cs="Times New Roman"/>
          <w:szCs w:val="28"/>
        </w:rPr>
      </w:pPr>
    </w:p>
    <w:p w:rsidR="00457D74" w:rsidRDefault="00457D74" w:rsidP="00162036">
      <w:pPr>
        <w:jc w:val="both"/>
        <w:rPr>
          <w:rFonts w:cs="Times New Roman"/>
          <w:szCs w:val="28"/>
        </w:rPr>
      </w:pPr>
    </w:p>
    <w:p w:rsidR="00457D74" w:rsidRDefault="00457D74" w:rsidP="00162036">
      <w:pPr>
        <w:jc w:val="both"/>
        <w:rPr>
          <w:rFonts w:cs="Times New Roman"/>
          <w:szCs w:val="28"/>
        </w:rPr>
      </w:pPr>
    </w:p>
    <w:p w:rsidR="00457D74" w:rsidRDefault="00457D74" w:rsidP="00162036">
      <w:pPr>
        <w:jc w:val="both"/>
        <w:rPr>
          <w:rFonts w:cs="Times New Roman"/>
          <w:szCs w:val="28"/>
        </w:rPr>
      </w:pPr>
    </w:p>
    <w:p w:rsidR="00162036" w:rsidRDefault="00162036" w:rsidP="0016203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Рецензенты:</w:t>
      </w:r>
    </w:p>
    <w:p w:rsidR="00162036" w:rsidRDefault="00BF4D3C" w:rsidP="0016203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Соляник Наталья Валерьевна, специалист по электронному документообор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ту  ОАО «АСЗ»</w:t>
      </w:r>
    </w:p>
    <w:p w:rsidR="00316AD0" w:rsidRDefault="00316AD0" w:rsidP="00A51E55">
      <w:pPr>
        <w:rPr>
          <w:rFonts w:eastAsia="Calibri" w:cs="Times New Roman"/>
          <w:b/>
          <w:sz w:val="36"/>
          <w:szCs w:val="36"/>
        </w:rPr>
        <w:sectPr w:rsidR="00316AD0" w:rsidSect="008A41AC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4215E2" w:rsidRDefault="004215E2" w:rsidP="004215E2">
      <w:pPr>
        <w:pStyle w:val="1"/>
      </w:pPr>
      <w:bookmarkStart w:id="0" w:name="_Toc389831532"/>
      <w:bookmarkStart w:id="1" w:name="_Toc392170623"/>
      <w:r>
        <w:lastRenderedPageBreak/>
        <w:t>Содержание</w:t>
      </w:r>
      <w:bookmarkEnd w:id="1"/>
    </w:p>
    <w:p w:rsidR="004215E2" w:rsidRPr="004215E2" w:rsidRDefault="004215E2" w:rsidP="004215E2">
      <w:pPr>
        <w:rPr>
          <w:lang w:eastAsia="ru-RU"/>
        </w:rPr>
      </w:pPr>
    </w:p>
    <w:p w:rsidR="008A41AC" w:rsidRDefault="00432F57">
      <w:pPr>
        <w:pStyle w:val="11"/>
        <w:tabs>
          <w:tab w:val="right" w:leader="dot" w:pos="10054"/>
        </w:tabs>
        <w:rPr>
          <w:rFonts w:asciiTheme="minorHAnsi" w:eastAsiaTheme="minorEastAsia" w:hAnsiTheme="minorHAnsi"/>
          <w:noProof/>
          <w:sz w:val="22"/>
          <w:lang w:eastAsia="ru-RU"/>
        </w:rPr>
      </w:pPr>
      <w:r>
        <w:fldChar w:fldCharType="begin"/>
      </w:r>
      <w:r w:rsidR="004215E2">
        <w:instrText xml:space="preserve"> TOC \o "1-3" \u </w:instrText>
      </w:r>
      <w:r>
        <w:fldChar w:fldCharType="separate"/>
      </w:r>
      <w:r w:rsidR="008A41AC">
        <w:rPr>
          <w:noProof/>
        </w:rPr>
        <w:t>Содержание</w:t>
      </w:r>
      <w:r w:rsidR="008A41AC">
        <w:rPr>
          <w:noProof/>
        </w:rPr>
        <w:tab/>
      </w:r>
      <w:r w:rsidR="008A41AC">
        <w:rPr>
          <w:noProof/>
        </w:rPr>
        <w:fldChar w:fldCharType="begin"/>
      </w:r>
      <w:r w:rsidR="008A41AC">
        <w:rPr>
          <w:noProof/>
        </w:rPr>
        <w:instrText xml:space="preserve"> PAGEREF _Toc392170623 \h </w:instrText>
      </w:r>
      <w:r w:rsidR="008A41AC">
        <w:rPr>
          <w:noProof/>
        </w:rPr>
      </w:r>
      <w:r w:rsidR="008A41AC">
        <w:rPr>
          <w:noProof/>
        </w:rPr>
        <w:fldChar w:fldCharType="separate"/>
      </w:r>
      <w:r w:rsidR="008A41AC">
        <w:rPr>
          <w:noProof/>
        </w:rPr>
        <w:t>3</w:t>
      </w:r>
      <w:r w:rsidR="008A41AC">
        <w:rPr>
          <w:noProof/>
        </w:rPr>
        <w:fldChar w:fldCharType="end"/>
      </w:r>
    </w:p>
    <w:p w:rsidR="008A41AC" w:rsidRDefault="008A41AC">
      <w:pPr>
        <w:pStyle w:val="11"/>
        <w:tabs>
          <w:tab w:val="right" w:leader="dot" w:pos="10054"/>
        </w:tabs>
        <w:rPr>
          <w:rFonts w:asciiTheme="minorHAnsi" w:eastAsiaTheme="minorEastAsia" w:hAnsiTheme="minorHAnsi"/>
          <w:noProof/>
          <w:sz w:val="22"/>
          <w:lang w:eastAsia="ru-RU"/>
        </w:rPr>
      </w:pPr>
      <w:r>
        <w:rPr>
          <w:noProof/>
        </w:rPr>
        <w:t>Краткая аннотация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_Toc392170624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A41AC" w:rsidRDefault="008A41AC">
      <w:pPr>
        <w:pStyle w:val="11"/>
        <w:tabs>
          <w:tab w:val="right" w:leader="dot" w:pos="10054"/>
        </w:tabs>
        <w:rPr>
          <w:rFonts w:asciiTheme="minorHAnsi" w:eastAsiaTheme="minorEastAsia" w:hAnsiTheme="minorHAnsi"/>
          <w:noProof/>
          <w:sz w:val="22"/>
          <w:lang w:eastAsia="ru-RU"/>
        </w:rPr>
      </w:pPr>
      <w:r>
        <w:rPr>
          <w:noProof/>
        </w:rPr>
        <w:t>Пояснительная записка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_Toc392170625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8A41AC" w:rsidRDefault="008A41AC">
      <w:pPr>
        <w:pStyle w:val="11"/>
        <w:tabs>
          <w:tab w:val="right" w:leader="dot" w:pos="10054"/>
        </w:tabs>
        <w:rPr>
          <w:rFonts w:asciiTheme="minorHAnsi" w:eastAsiaTheme="minorEastAsia" w:hAnsiTheme="minorHAnsi"/>
          <w:noProof/>
          <w:sz w:val="22"/>
          <w:lang w:eastAsia="ru-RU"/>
        </w:rPr>
      </w:pPr>
      <w:r>
        <w:rPr>
          <w:noProof/>
        </w:rPr>
        <w:t>Методическая разработка игры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_Toc392170626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8A41AC" w:rsidRDefault="008A41AC">
      <w:pPr>
        <w:pStyle w:val="11"/>
        <w:tabs>
          <w:tab w:val="right" w:leader="dot" w:pos="10054"/>
        </w:tabs>
        <w:rPr>
          <w:rFonts w:asciiTheme="minorHAnsi" w:eastAsiaTheme="minorEastAsia" w:hAnsiTheme="minorHAnsi"/>
          <w:noProof/>
          <w:sz w:val="22"/>
          <w:lang w:eastAsia="ru-RU"/>
        </w:rPr>
      </w:pPr>
      <w:r>
        <w:rPr>
          <w:noProof/>
        </w:rPr>
        <w:t>Библиографический список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_Toc392170627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8A41AC" w:rsidRDefault="008A41AC">
      <w:pPr>
        <w:pStyle w:val="11"/>
        <w:tabs>
          <w:tab w:val="right" w:leader="dot" w:pos="10054"/>
        </w:tabs>
        <w:rPr>
          <w:rFonts w:asciiTheme="minorHAnsi" w:eastAsiaTheme="minorEastAsia" w:hAnsiTheme="minorHAnsi"/>
          <w:noProof/>
          <w:sz w:val="22"/>
          <w:lang w:eastAsia="ru-RU"/>
        </w:rPr>
      </w:pPr>
      <w:r>
        <w:rPr>
          <w:noProof/>
        </w:rPr>
        <w:t>Приложение 1 Задания к игре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_Toc392170629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8A41AC" w:rsidRDefault="008A41AC">
      <w:pPr>
        <w:pStyle w:val="11"/>
        <w:tabs>
          <w:tab w:val="right" w:leader="dot" w:pos="10054"/>
        </w:tabs>
        <w:rPr>
          <w:rFonts w:asciiTheme="minorHAnsi" w:eastAsiaTheme="minorEastAsia" w:hAnsiTheme="minorHAnsi"/>
          <w:noProof/>
          <w:sz w:val="22"/>
          <w:lang w:eastAsia="ru-RU"/>
        </w:rPr>
      </w:pPr>
      <w:r>
        <w:rPr>
          <w:noProof/>
        </w:rPr>
        <w:t>Приложение 2 Эталон ответов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_Toc392170637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4215E2" w:rsidRDefault="00432F57" w:rsidP="004215E2">
      <w:pPr>
        <w:spacing w:line="360" w:lineRule="auto"/>
        <w:rPr>
          <w:rFonts w:eastAsia="Times New Roman"/>
          <w:b/>
          <w:bCs/>
          <w:szCs w:val="24"/>
          <w:lang w:eastAsia="ru-RU"/>
        </w:rPr>
      </w:pPr>
      <w:r>
        <w:fldChar w:fldCharType="end"/>
      </w:r>
      <w:r w:rsidR="004215E2">
        <w:br w:type="page"/>
      </w:r>
    </w:p>
    <w:p w:rsidR="00316AD0" w:rsidRPr="00A51E55" w:rsidRDefault="004215E2" w:rsidP="004215E2">
      <w:pPr>
        <w:pStyle w:val="1"/>
      </w:pPr>
      <w:bookmarkStart w:id="2" w:name="_Toc392170624"/>
      <w:r w:rsidRPr="00A51E55">
        <w:lastRenderedPageBreak/>
        <w:t>Краткая аннотация</w:t>
      </w:r>
      <w:bookmarkEnd w:id="0"/>
      <w:bookmarkEnd w:id="2"/>
    </w:p>
    <w:p w:rsidR="00316AD0" w:rsidRPr="00E30E48" w:rsidRDefault="00316AD0" w:rsidP="00316AD0">
      <w:pPr>
        <w:rPr>
          <w:rFonts w:eastAsia="Times New Roman"/>
          <w:b/>
          <w:bCs/>
          <w:szCs w:val="24"/>
          <w:lang w:eastAsia="ru-RU"/>
        </w:rPr>
      </w:pPr>
    </w:p>
    <w:p w:rsidR="00316AD0" w:rsidRPr="00E30E48" w:rsidRDefault="00EF5D43" w:rsidP="00EF5D43">
      <w:pPr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E30E48">
        <w:rPr>
          <w:rFonts w:eastAsia="Times New Roman"/>
          <w:szCs w:val="28"/>
          <w:lang w:eastAsia="ru-RU"/>
        </w:rPr>
        <w:t xml:space="preserve">Методическая </w:t>
      </w:r>
      <w:r w:rsidR="00316AD0" w:rsidRPr="00E30E48">
        <w:rPr>
          <w:rFonts w:eastAsia="Times New Roman"/>
          <w:szCs w:val="28"/>
          <w:lang w:eastAsia="ru-RU"/>
        </w:rPr>
        <w:t xml:space="preserve">разработка </w:t>
      </w:r>
      <w:r>
        <w:rPr>
          <w:rFonts w:eastAsia="Times New Roman"/>
          <w:szCs w:val="28"/>
          <w:lang w:eastAsia="ru-RU"/>
        </w:rPr>
        <w:t>профессиональной игры</w:t>
      </w:r>
      <w:r w:rsidR="00316AD0">
        <w:rPr>
          <w:rFonts w:eastAsia="Times New Roman"/>
          <w:szCs w:val="28"/>
          <w:lang w:eastAsia="ru-RU"/>
        </w:rPr>
        <w:t xml:space="preserve"> «</w:t>
      </w:r>
      <w:r>
        <w:rPr>
          <w:rFonts w:eastAsia="Times New Roman"/>
          <w:szCs w:val="28"/>
          <w:lang w:eastAsia="ru-RU"/>
        </w:rPr>
        <w:t>Номенклатура дел</w:t>
      </w:r>
      <w:r w:rsidR="00316AD0">
        <w:rPr>
          <w:rFonts w:eastAsia="Times New Roman"/>
          <w:szCs w:val="28"/>
          <w:lang w:eastAsia="ru-RU"/>
        </w:rPr>
        <w:t>»</w:t>
      </w:r>
      <w:r w:rsidR="00316AD0" w:rsidRPr="00E30E48">
        <w:rPr>
          <w:rFonts w:eastAsia="Times New Roman"/>
          <w:szCs w:val="28"/>
          <w:lang w:eastAsia="ru-RU"/>
        </w:rPr>
        <w:t xml:space="preserve"> предназначена для преподавателей и мастеров производственного обучения пр</w:t>
      </w:r>
      <w:r w:rsidR="00316AD0" w:rsidRPr="00E30E48">
        <w:rPr>
          <w:rFonts w:eastAsia="Times New Roman"/>
          <w:szCs w:val="28"/>
          <w:lang w:eastAsia="ru-RU"/>
        </w:rPr>
        <w:t>о</w:t>
      </w:r>
      <w:r w:rsidR="00316AD0" w:rsidRPr="00E30E48">
        <w:rPr>
          <w:rFonts w:eastAsia="Times New Roman"/>
          <w:szCs w:val="28"/>
          <w:lang w:eastAsia="ru-RU"/>
        </w:rPr>
        <w:t xml:space="preserve">фессиональных </w:t>
      </w:r>
      <w:r w:rsidR="00316AD0">
        <w:rPr>
          <w:rFonts w:eastAsia="Times New Roman"/>
          <w:szCs w:val="28"/>
          <w:lang w:eastAsia="ru-RU"/>
        </w:rPr>
        <w:t>образовательных учреждений</w:t>
      </w:r>
      <w:r>
        <w:rPr>
          <w:rFonts w:eastAsia="Times New Roman"/>
          <w:szCs w:val="28"/>
          <w:lang w:eastAsia="ru-RU"/>
        </w:rPr>
        <w:t>, ведущих обучение</w:t>
      </w:r>
      <w:r w:rsidR="00316AD0" w:rsidRPr="00E30E48">
        <w:rPr>
          <w:rFonts w:eastAsia="Times New Roman"/>
          <w:szCs w:val="28"/>
          <w:lang w:eastAsia="ru-RU"/>
        </w:rPr>
        <w:t xml:space="preserve"> по профессии «</w:t>
      </w:r>
      <w:r w:rsidR="00316AD0">
        <w:rPr>
          <w:rFonts w:eastAsia="Times New Roman"/>
          <w:szCs w:val="28"/>
          <w:lang w:eastAsia="ru-RU"/>
        </w:rPr>
        <w:t>Делопроизводитель</w:t>
      </w:r>
      <w:r w:rsidR="00316AD0" w:rsidRPr="00E30E48">
        <w:rPr>
          <w:rFonts w:eastAsia="Times New Roman"/>
          <w:szCs w:val="28"/>
          <w:lang w:eastAsia="ru-RU"/>
        </w:rPr>
        <w:t>».</w:t>
      </w:r>
    </w:p>
    <w:p w:rsidR="00316AD0" w:rsidRPr="00E30E48" w:rsidRDefault="00EF5D43" w:rsidP="00EF5D43">
      <w:pPr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Игра основана на активной деятельности обучающихся, предусматривает опору на полученные знания по теме «Номенклатура дел». В ходе игры реализую</w:t>
      </w:r>
      <w:r>
        <w:rPr>
          <w:rFonts w:eastAsia="Times New Roman"/>
          <w:szCs w:val="28"/>
          <w:lang w:eastAsia="ru-RU"/>
        </w:rPr>
        <w:t>т</w:t>
      </w:r>
      <w:r>
        <w:rPr>
          <w:rFonts w:eastAsia="Times New Roman"/>
          <w:szCs w:val="28"/>
          <w:lang w:eastAsia="ru-RU"/>
        </w:rPr>
        <w:t xml:space="preserve">ся активные методы обучения, личностно ориентированное обучение, </w:t>
      </w:r>
      <w:r w:rsidR="00316AD0" w:rsidRPr="00E30E48">
        <w:rPr>
          <w:rFonts w:eastAsia="Times New Roman"/>
          <w:szCs w:val="28"/>
          <w:lang w:eastAsia="ru-RU"/>
        </w:rPr>
        <w:t>что спосо</w:t>
      </w:r>
      <w:r w:rsidR="00316AD0" w:rsidRPr="00E30E48">
        <w:rPr>
          <w:rFonts w:eastAsia="Times New Roman"/>
          <w:szCs w:val="28"/>
          <w:lang w:eastAsia="ru-RU"/>
        </w:rPr>
        <w:t>б</w:t>
      </w:r>
      <w:r w:rsidR="00316AD0" w:rsidRPr="00E30E48">
        <w:rPr>
          <w:rFonts w:eastAsia="Times New Roman"/>
          <w:szCs w:val="28"/>
          <w:lang w:eastAsia="ru-RU"/>
        </w:rPr>
        <w:t xml:space="preserve">ствует быстрому </w:t>
      </w:r>
      <w:r w:rsidR="00660649">
        <w:rPr>
          <w:rFonts w:eastAsia="Times New Roman"/>
          <w:szCs w:val="28"/>
          <w:lang w:eastAsia="ru-RU"/>
        </w:rPr>
        <w:t xml:space="preserve">и качественному </w:t>
      </w:r>
      <w:r w:rsidR="00316AD0" w:rsidRPr="00E30E48">
        <w:rPr>
          <w:rFonts w:eastAsia="Times New Roman"/>
          <w:szCs w:val="28"/>
          <w:lang w:eastAsia="ru-RU"/>
        </w:rPr>
        <w:t>усвоению темы, комфортности учеников на ур</w:t>
      </w:r>
      <w:r w:rsidR="00316AD0" w:rsidRPr="00E30E48">
        <w:rPr>
          <w:rFonts w:eastAsia="Times New Roman"/>
          <w:szCs w:val="28"/>
          <w:lang w:eastAsia="ru-RU"/>
        </w:rPr>
        <w:t>о</w:t>
      </w:r>
      <w:r w:rsidR="00660649">
        <w:rPr>
          <w:rFonts w:eastAsia="Times New Roman"/>
          <w:szCs w:val="28"/>
          <w:lang w:eastAsia="ru-RU"/>
        </w:rPr>
        <w:t xml:space="preserve">ке. Игра </w:t>
      </w:r>
      <w:r w:rsidR="00316AD0" w:rsidRPr="00E30E48">
        <w:rPr>
          <w:rFonts w:eastAsia="Times New Roman"/>
          <w:szCs w:val="28"/>
          <w:lang w:eastAsia="ru-RU"/>
        </w:rPr>
        <w:t>направлен</w:t>
      </w:r>
      <w:r w:rsidR="00A05E81">
        <w:rPr>
          <w:rFonts w:eastAsia="Times New Roman"/>
          <w:szCs w:val="28"/>
          <w:lang w:eastAsia="ru-RU"/>
        </w:rPr>
        <w:t>а</w:t>
      </w:r>
      <w:r w:rsidR="00316AD0" w:rsidRPr="00E30E48">
        <w:rPr>
          <w:rFonts w:eastAsia="Times New Roman"/>
          <w:szCs w:val="28"/>
          <w:lang w:eastAsia="ru-RU"/>
        </w:rPr>
        <w:t xml:space="preserve"> на развитие логического мышления, творческих способностей, индивидуальности.</w:t>
      </w:r>
      <w:r w:rsidR="00660649" w:rsidRPr="00660649">
        <w:rPr>
          <w:rFonts w:eastAsia="Times New Roman"/>
          <w:szCs w:val="24"/>
          <w:lang w:eastAsia="ru-RU"/>
        </w:rPr>
        <w:t xml:space="preserve"> В данной игре обучающиеся учатся работать в команде, выск</w:t>
      </w:r>
      <w:r w:rsidR="00660649" w:rsidRPr="00660649">
        <w:rPr>
          <w:rFonts w:eastAsia="Times New Roman"/>
          <w:szCs w:val="24"/>
          <w:lang w:eastAsia="ru-RU"/>
        </w:rPr>
        <w:t>а</w:t>
      </w:r>
      <w:r w:rsidR="00660649" w:rsidRPr="00660649">
        <w:rPr>
          <w:rFonts w:eastAsia="Times New Roman"/>
          <w:szCs w:val="24"/>
          <w:lang w:eastAsia="ru-RU"/>
        </w:rPr>
        <w:t>зывать и отстаи</w:t>
      </w:r>
      <w:r w:rsidR="00735CBD">
        <w:rPr>
          <w:rFonts w:eastAsia="Times New Roman"/>
          <w:szCs w:val="24"/>
          <w:lang w:eastAsia="ru-RU"/>
        </w:rPr>
        <w:t>вать свою точку зрения.</w:t>
      </w:r>
    </w:p>
    <w:p w:rsidR="00316AD0" w:rsidRDefault="00316AD0" w:rsidP="00660649">
      <w:pPr>
        <w:spacing w:line="36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E30E48">
        <w:rPr>
          <w:rFonts w:eastAsia="Times New Roman"/>
          <w:bCs/>
          <w:szCs w:val="28"/>
          <w:lang w:eastAsia="ru-RU"/>
        </w:rPr>
        <w:t xml:space="preserve">Предлагаемое пособие снабжено всем необходимым в плане </w:t>
      </w:r>
      <w:r w:rsidR="00660649">
        <w:rPr>
          <w:rFonts w:eastAsia="Times New Roman"/>
          <w:bCs/>
          <w:szCs w:val="28"/>
          <w:lang w:eastAsia="ru-RU"/>
        </w:rPr>
        <w:t>организацио</w:t>
      </w:r>
      <w:r w:rsidR="00660649">
        <w:rPr>
          <w:rFonts w:eastAsia="Times New Roman"/>
          <w:bCs/>
          <w:szCs w:val="28"/>
          <w:lang w:eastAsia="ru-RU"/>
        </w:rPr>
        <w:t>н</w:t>
      </w:r>
      <w:r w:rsidR="00660649">
        <w:rPr>
          <w:rFonts w:eastAsia="Times New Roman"/>
          <w:bCs/>
          <w:szCs w:val="28"/>
          <w:lang w:eastAsia="ru-RU"/>
        </w:rPr>
        <w:t xml:space="preserve">ной </w:t>
      </w:r>
      <w:r w:rsidRPr="00E30E48">
        <w:rPr>
          <w:rFonts w:eastAsia="Times New Roman"/>
          <w:bCs/>
          <w:szCs w:val="28"/>
          <w:lang w:eastAsia="ru-RU"/>
        </w:rPr>
        <w:t xml:space="preserve">подготовки </w:t>
      </w:r>
      <w:r w:rsidR="00EF5D43">
        <w:rPr>
          <w:rFonts w:eastAsia="Times New Roman"/>
          <w:bCs/>
          <w:szCs w:val="28"/>
          <w:lang w:eastAsia="ru-RU"/>
        </w:rPr>
        <w:t>педагога</w:t>
      </w:r>
      <w:r w:rsidRPr="00E30E48">
        <w:rPr>
          <w:rFonts w:eastAsia="Times New Roman"/>
          <w:bCs/>
          <w:szCs w:val="28"/>
          <w:lang w:eastAsia="ru-RU"/>
        </w:rPr>
        <w:t xml:space="preserve">. </w:t>
      </w:r>
      <w:r w:rsidR="00EF5D43">
        <w:rPr>
          <w:rFonts w:eastAsia="Times New Roman"/>
          <w:bCs/>
          <w:szCs w:val="28"/>
          <w:lang w:eastAsia="ru-RU"/>
        </w:rPr>
        <w:t>Преподаватели</w:t>
      </w:r>
      <w:r w:rsidRPr="00E30E48">
        <w:rPr>
          <w:rFonts w:eastAsia="Times New Roman"/>
          <w:bCs/>
          <w:szCs w:val="28"/>
          <w:lang w:eastAsia="ru-RU"/>
        </w:rPr>
        <w:t xml:space="preserve"> могут использовать данные материалы при проведении уроков</w:t>
      </w:r>
      <w:r w:rsidR="00EF5D43">
        <w:rPr>
          <w:rFonts w:eastAsia="Times New Roman"/>
          <w:bCs/>
          <w:szCs w:val="28"/>
          <w:lang w:eastAsia="ru-RU"/>
        </w:rPr>
        <w:t xml:space="preserve"> теоретического и производственного обучения. Возможно использование игры</w:t>
      </w:r>
      <w:r w:rsidR="00660649">
        <w:rPr>
          <w:rFonts w:eastAsia="Times New Roman"/>
          <w:bCs/>
          <w:szCs w:val="28"/>
          <w:lang w:eastAsia="ru-RU"/>
        </w:rPr>
        <w:t>,</w:t>
      </w:r>
      <w:r w:rsidR="00EF5D43">
        <w:rPr>
          <w:rFonts w:eastAsia="Times New Roman"/>
          <w:bCs/>
          <w:szCs w:val="28"/>
          <w:lang w:eastAsia="ru-RU"/>
        </w:rPr>
        <w:t xml:space="preserve"> как в качестве отдельного практического занятия, так и части урока, посвященного закреплению изученного материала.</w:t>
      </w:r>
    </w:p>
    <w:p w:rsidR="00735CBD" w:rsidRPr="00660649" w:rsidRDefault="00735CBD" w:rsidP="00660649">
      <w:pPr>
        <w:spacing w:line="360" w:lineRule="auto"/>
        <w:ind w:firstLine="709"/>
        <w:jc w:val="both"/>
        <w:rPr>
          <w:rFonts w:eastAsia="Times New Roman"/>
          <w:bCs/>
          <w:szCs w:val="28"/>
          <w:lang w:eastAsia="ru-RU"/>
        </w:rPr>
      </w:pPr>
    </w:p>
    <w:p w:rsidR="00316AD0" w:rsidRPr="00660649" w:rsidRDefault="00316AD0" w:rsidP="00660649">
      <w:pPr>
        <w:spacing w:line="360" w:lineRule="auto"/>
        <w:ind w:firstLine="709"/>
        <w:jc w:val="both"/>
        <w:rPr>
          <w:rFonts w:eastAsia="Times New Roman"/>
          <w:bCs/>
          <w:szCs w:val="28"/>
          <w:lang w:eastAsia="ru-RU"/>
        </w:rPr>
        <w:sectPr w:rsidR="00316AD0" w:rsidRPr="00660649" w:rsidSect="00316AD0">
          <w:pgSz w:w="11906" w:h="16838"/>
          <w:pgMar w:top="540" w:right="566" w:bottom="899" w:left="1276" w:header="708" w:footer="708" w:gutter="0"/>
          <w:cols w:space="708"/>
          <w:docGrid w:linePitch="360"/>
        </w:sectPr>
      </w:pPr>
    </w:p>
    <w:p w:rsidR="00316AD0" w:rsidRPr="00A51E55" w:rsidRDefault="004215E2" w:rsidP="009E44D2">
      <w:pPr>
        <w:pStyle w:val="1"/>
      </w:pPr>
      <w:bookmarkStart w:id="3" w:name="_Toc389831534"/>
      <w:bookmarkStart w:id="4" w:name="_Toc392170625"/>
      <w:r w:rsidRPr="00A51E55">
        <w:lastRenderedPageBreak/>
        <w:t>Пояснительная записка</w:t>
      </w:r>
      <w:bookmarkEnd w:id="3"/>
      <w:bookmarkEnd w:id="4"/>
    </w:p>
    <w:p w:rsidR="00316AD0" w:rsidRPr="00E30E48" w:rsidRDefault="00316AD0" w:rsidP="00316AD0">
      <w:pPr>
        <w:ind w:left="708"/>
        <w:rPr>
          <w:rFonts w:eastAsia="Times New Roman"/>
          <w:szCs w:val="24"/>
          <w:lang w:eastAsia="ru-RU"/>
        </w:rPr>
      </w:pPr>
    </w:p>
    <w:p w:rsidR="00660649" w:rsidRPr="00660649" w:rsidRDefault="00660649" w:rsidP="00660649">
      <w:pPr>
        <w:spacing w:line="36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660649">
        <w:rPr>
          <w:rFonts w:eastAsia="Times New Roman"/>
          <w:szCs w:val="24"/>
          <w:lang w:eastAsia="ru-RU"/>
        </w:rPr>
        <w:t>Новые федеральные стандарты реализуют модель модульного обуч</w:t>
      </w:r>
      <w:r w:rsidRPr="00660649">
        <w:rPr>
          <w:rFonts w:eastAsia="Times New Roman"/>
          <w:szCs w:val="24"/>
          <w:lang w:eastAsia="ru-RU"/>
        </w:rPr>
        <w:t>е</w:t>
      </w:r>
      <w:r w:rsidRPr="00660649">
        <w:rPr>
          <w:rFonts w:eastAsia="Times New Roman"/>
          <w:szCs w:val="24"/>
          <w:lang w:eastAsia="ru-RU"/>
        </w:rPr>
        <w:t>ния, которая заключается в предоставлении обучающемуся максимально ш</w:t>
      </w:r>
      <w:r w:rsidRPr="00660649">
        <w:rPr>
          <w:rFonts w:eastAsia="Times New Roman"/>
          <w:szCs w:val="24"/>
          <w:lang w:eastAsia="ru-RU"/>
        </w:rPr>
        <w:t>и</w:t>
      </w:r>
      <w:r w:rsidRPr="00660649">
        <w:rPr>
          <w:rFonts w:eastAsia="Times New Roman"/>
          <w:szCs w:val="24"/>
          <w:lang w:eastAsia="ru-RU"/>
        </w:rPr>
        <w:t>роких возможностей обучаться на рабочем месте или в ситуации, максимал</w:t>
      </w:r>
      <w:r w:rsidRPr="00660649">
        <w:rPr>
          <w:rFonts w:eastAsia="Times New Roman"/>
          <w:szCs w:val="24"/>
          <w:lang w:eastAsia="ru-RU"/>
        </w:rPr>
        <w:t>ь</w:t>
      </w:r>
      <w:r w:rsidRPr="00660649">
        <w:rPr>
          <w:rFonts w:eastAsia="Times New Roman"/>
          <w:szCs w:val="24"/>
          <w:lang w:eastAsia="ru-RU"/>
        </w:rPr>
        <w:t xml:space="preserve">но имитирующей трудовую среду. </w:t>
      </w:r>
    </w:p>
    <w:p w:rsidR="00660649" w:rsidRPr="00660649" w:rsidRDefault="00660649" w:rsidP="00660649">
      <w:pPr>
        <w:spacing w:line="36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660649">
        <w:rPr>
          <w:rFonts w:eastAsia="Times New Roman"/>
          <w:szCs w:val="24"/>
          <w:lang w:eastAsia="ru-RU"/>
        </w:rPr>
        <w:t>Реализация модульных программ, основанных на компетенциях, в</w:t>
      </w:r>
      <w:r w:rsidRPr="00660649">
        <w:rPr>
          <w:rFonts w:eastAsia="Times New Roman"/>
          <w:szCs w:val="24"/>
          <w:lang w:eastAsia="ru-RU"/>
        </w:rPr>
        <w:t>ы</w:t>
      </w:r>
      <w:r w:rsidRPr="00660649">
        <w:rPr>
          <w:rFonts w:eastAsia="Times New Roman"/>
          <w:szCs w:val="24"/>
          <w:lang w:eastAsia="ru-RU"/>
        </w:rPr>
        <w:t>двигает серьезные требования к методике обучения, которая должна из «об</w:t>
      </w:r>
      <w:r w:rsidRPr="00660649">
        <w:rPr>
          <w:rFonts w:eastAsia="Times New Roman"/>
          <w:szCs w:val="24"/>
          <w:lang w:eastAsia="ru-RU"/>
        </w:rPr>
        <w:t>у</w:t>
      </w:r>
      <w:r w:rsidRPr="00660649">
        <w:rPr>
          <w:rFonts w:eastAsia="Times New Roman"/>
          <w:szCs w:val="24"/>
          <w:lang w:eastAsia="ru-RU"/>
        </w:rPr>
        <w:t>чения студентов делать что-то» трансформироваться в «оказание помощи обучающимся научиться что-то делать». Основа такой методики – обучение посредством деятельности. В этой связи преподавателям необходимо на</w:t>
      </w:r>
      <w:r w:rsidRPr="00660649">
        <w:rPr>
          <w:rFonts w:eastAsia="Times New Roman"/>
          <w:szCs w:val="24"/>
          <w:lang w:eastAsia="ru-RU"/>
        </w:rPr>
        <w:t>у</w:t>
      </w:r>
      <w:r w:rsidRPr="00660649">
        <w:rPr>
          <w:rFonts w:eastAsia="Times New Roman"/>
          <w:szCs w:val="24"/>
          <w:lang w:eastAsia="ru-RU"/>
        </w:rPr>
        <w:t>читься доверять обучающимся и позволять им учиться самим, через собс</w:t>
      </w:r>
      <w:r w:rsidRPr="00660649">
        <w:rPr>
          <w:rFonts w:eastAsia="Times New Roman"/>
          <w:szCs w:val="24"/>
          <w:lang w:eastAsia="ru-RU"/>
        </w:rPr>
        <w:t>т</w:t>
      </w:r>
      <w:r w:rsidRPr="00660649">
        <w:rPr>
          <w:rFonts w:eastAsia="Times New Roman"/>
          <w:szCs w:val="24"/>
          <w:lang w:eastAsia="ru-RU"/>
        </w:rPr>
        <w:t>венную</w:t>
      </w:r>
      <w:r>
        <w:rPr>
          <w:rFonts w:eastAsia="Times New Roman"/>
          <w:szCs w:val="24"/>
          <w:lang w:eastAsia="ru-RU"/>
        </w:rPr>
        <w:t xml:space="preserve"> </w:t>
      </w:r>
      <w:r w:rsidRPr="00660649">
        <w:rPr>
          <w:rFonts w:eastAsia="Times New Roman"/>
          <w:szCs w:val="24"/>
          <w:lang w:eastAsia="ru-RU"/>
        </w:rPr>
        <w:t xml:space="preserve">практику и даже ошибки. </w:t>
      </w:r>
    </w:p>
    <w:p w:rsidR="00660649" w:rsidRDefault="00660649" w:rsidP="00660649">
      <w:pPr>
        <w:spacing w:line="36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660649">
        <w:rPr>
          <w:rFonts w:eastAsia="Times New Roman"/>
          <w:szCs w:val="24"/>
          <w:lang w:eastAsia="ru-RU"/>
        </w:rPr>
        <w:t>Одним из методов обучения посредством деятельности является пр</w:t>
      </w:r>
      <w:r w:rsidRPr="00660649">
        <w:rPr>
          <w:rFonts w:eastAsia="Times New Roman"/>
          <w:szCs w:val="24"/>
          <w:lang w:eastAsia="ru-RU"/>
        </w:rPr>
        <w:t>и</w:t>
      </w:r>
      <w:r w:rsidRPr="00660649">
        <w:rPr>
          <w:rFonts w:eastAsia="Times New Roman"/>
          <w:szCs w:val="24"/>
          <w:lang w:eastAsia="ru-RU"/>
        </w:rPr>
        <w:t xml:space="preserve">менение активных методов обучения. </w:t>
      </w:r>
    </w:p>
    <w:p w:rsidR="00660649" w:rsidRDefault="00660649" w:rsidP="00660649">
      <w:pPr>
        <w:spacing w:line="36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660649">
        <w:rPr>
          <w:rFonts w:eastAsia="Times New Roman"/>
          <w:szCs w:val="24"/>
          <w:lang w:eastAsia="ru-RU"/>
        </w:rPr>
        <w:t>Активные методы обучения – это система методов, обеспечивающих активность и разнообразие мыслительной и практической деятельности уч</w:t>
      </w:r>
      <w:r w:rsidRPr="00660649">
        <w:rPr>
          <w:rFonts w:eastAsia="Times New Roman"/>
          <w:szCs w:val="24"/>
          <w:lang w:eastAsia="ru-RU"/>
        </w:rPr>
        <w:t>а</w:t>
      </w:r>
      <w:r w:rsidRPr="00660649">
        <w:rPr>
          <w:rFonts w:eastAsia="Times New Roman"/>
          <w:szCs w:val="24"/>
          <w:lang w:eastAsia="ru-RU"/>
        </w:rPr>
        <w:t>щихся в процессе освоения учебного материала. АМО строятся на практич</w:t>
      </w:r>
      <w:r w:rsidRPr="00660649">
        <w:rPr>
          <w:rFonts w:eastAsia="Times New Roman"/>
          <w:szCs w:val="24"/>
          <w:lang w:eastAsia="ru-RU"/>
        </w:rPr>
        <w:t>е</w:t>
      </w:r>
      <w:r w:rsidRPr="00660649">
        <w:rPr>
          <w:rFonts w:eastAsia="Times New Roman"/>
          <w:szCs w:val="24"/>
          <w:lang w:eastAsia="ru-RU"/>
        </w:rPr>
        <w:t>ской направленности, игровом действе и творческом характере обучения, и</w:t>
      </w:r>
      <w:r w:rsidRPr="00660649">
        <w:rPr>
          <w:rFonts w:eastAsia="Times New Roman"/>
          <w:szCs w:val="24"/>
          <w:lang w:eastAsia="ru-RU"/>
        </w:rPr>
        <w:t>н</w:t>
      </w:r>
      <w:r w:rsidRPr="00660649">
        <w:rPr>
          <w:rFonts w:eastAsia="Times New Roman"/>
          <w:szCs w:val="24"/>
          <w:lang w:eastAsia="ru-RU"/>
        </w:rPr>
        <w:t>терактивности, разнообразных коммуникациях, диалоге и полилоге, испол</w:t>
      </w:r>
      <w:r w:rsidRPr="00660649">
        <w:rPr>
          <w:rFonts w:eastAsia="Times New Roman"/>
          <w:szCs w:val="24"/>
          <w:lang w:eastAsia="ru-RU"/>
        </w:rPr>
        <w:t>ь</w:t>
      </w:r>
      <w:r w:rsidRPr="00660649">
        <w:rPr>
          <w:rFonts w:eastAsia="Times New Roman"/>
          <w:szCs w:val="24"/>
          <w:lang w:eastAsia="ru-RU"/>
        </w:rPr>
        <w:t>зовании знаний и опыта обучающихся, групповой форме организации их р</w:t>
      </w:r>
      <w:r w:rsidRPr="00660649">
        <w:rPr>
          <w:rFonts w:eastAsia="Times New Roman"/>
          <w:szCs w:val="24"/>
          <w:lang w:eastAsia="ru-RU"/>
        </w:rPr>
        <w:t>а</w:t>
      </w:r>
      <w:r w:rsidRPr="00660649">
        <w:rPr>
          <w:rFonts w:eastAsia="Times New Roman"/>
          <w:szCs w:val="24"/>
          <w:lang w:eastAsia="ru-RU"/>
        </w:rPr>
        <w:t xml:space="preserve">боты, вовлечении в процесс всех органов чувств, деятельностном подходе к обучению, движении и рефлексии. </w:t>
      </w:r>
    </w:p>
    <w:p w:rsidR="00660649" w:rsidRPr="00660649" w:rsidRDefault="00660649" w:rsidP="00660649">
      <w:pPr>
        <w:spacing w:line="36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660649">
        <w:rPr>
          <w:rFonts w:eastAsia="Times New Roman"/>
          <w:szCs w:val="24"/>
          <w:lang w:eastAsia="ru-RU"/>
        </w:rPr>
        <w:t>Уроки</w:t>
      </w:r>
      <w:r>
        <w:rPr>
          <w:rFonts w:eastAsia="Times New Roman"/>
          <w:szCs w:val="24"/>
          <w:lang w:eastAsia="ru-RU"/>
        </w:rPr>
        <w:t xml:space="preserve"> с применением активных методов</w:t>
      </w:r>
      <w:r w:rsidRPr="00660649">
        <w:rPr>
          <w:rFonts w:eastAsia="Times New Roman"/>
          <w:szCs w:val="24"/>
          <w:lang w:eastAsia="ru-RU"/>
        </w:rPr>
        <w:t xml:space="preserve"> проходят на позитивном ф</w:t>
      </w:r>
      <w:r w:rsidRPr="00660649">
        <w:rPr>
          <w:rFonts w:eastAsia="Times New Roman"/>
          <w:szCs w:val="24"/>
          <w:lang w:eastAsia="ru-RU"/>
        </w:rPr>
        <w:t>о</w:t>
      </w:r>
      <w:r w:rsidRPr="00660649">
        <w:rPr>
          <w:rFonts w:eastAsia="Times New Roman"/>
          <w:szCs w:val="24"/>
          <w:lang w:eastAsia="ru-RU"/>
        </w:rPr>
        <w:t xml:space="preserve">не, помогают обучающимся осознать необходимость своей профессии. </w:t>
      </w:r>
    </w:p>
    <w:p w:rsidR="00660649" w:rsidRPr="00660649" w:rsidRDefault="00660649" w:rsidP="00660649">
      <w:pPr>
        <w:spacing w:line="360" w:lineRule="auto"/>
        <w:ind w:firstLine="709"/>
        <w:jc w:val="both"/>
        <w:rPr>
          <w:rFonts w:eastAsia="Times New Roman"/>
          <w:szCs w:val="24"/>
          <w:lang w:eastAsia="ru-RU"/>
        </w:rPr>
      </w:pPr>
    </w:p>
    <w:p w:rsidR="00316AD0" w:rsidRPr="00660649" w:rsidRDefault="00316AD0" w:rsidP="00660649">
      <w:pPr>
        <w:spacing w:line="360" w:lineRule="auto"/>
        <w:ind w:firstLine="709"/>
        <w:jc w:val="both"/>
        <w:rPr>
          <w:rFonts w:eastAsia="Times New Roman"/>
          <w:szCs w:val="24"/>
          <w:lang w:eastAsia="ru-RU"/>
        </w:rPr>
        <w:sectPr w:rsidR="00316AD0" w:rsidRPr="00660649" w:rsidSect="00E34E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44D2" w:rsidRPr="009E44D2" w:rsidRDefault="009E44D2" w:rsidP="009E44D2">
      <w:pPr>
        <w:pStyle w:val="1"/>
      </w:pPr>
      <w:bookmarkStart w:id="5" w:name="_Toc392170626"/>
      <w:r w:rsidRPr="009E44D2">
        <w:lastRenderedPageBreak/>
        <w:t>Методическая разработка игры</w:t>
      </w:r>
      <w:bookmarkEnd w:id="5"/>
    </w:p>
    <w:p w:rsidR="009E44D2" w:rsidRPr="009E44D2" w:rsidRDefault="009E44D2" w:rsidP="009E44D2">
      <w:pPr>
        <w:spacing w:line="360" w:lineRule="auto"/>
        <w:rPr>
          <w:rFonts w:eastAsia="Times New Roman"/>
          <w:bCs/>
          <w:szCs w:val="24"/>
          <w:lang w:eastAsia="ru-RU"/>
        </w:rPr>
      </w:pPr>
      <w:r w:rsidRPr="009E44D2">
        <w:rPr>
          <w:rFonts w:eastAsia="Times New Roman"/>
          <w:b/>
          <w:bCs/>
          <w:szCs w:val="24"/>
          <w:lang w:eastAsia="ru-RU"/>
        </w:rPr>
        <w:t>Цели</w:t>
      </w:r>
      <w:r w:rsidRPr="009E44D2">
        <w:rPr>
          <w:rFonts w:eastAsia="Times New Roman"/>
          <w:bCs/>
          <w:szCs w:val="24"/>
          <w:lang w:eastAsia="ru-RU"/>
        </w:rPr>
        <w:t xml:space="preserve"> </w:t>
      </w:r>
      <w:r>
        <w:rPr>
          <w:rFonts w:eastAsia="Times New Roman"/>
          <w:bCs/>
          <w:szCs w:val="24"/>
          <w:lang w:eastAsia="ru-RU"/>
        </w:rPr>
        <w:t>:</w:t>
      </w:r>
    </w:p>
    <w:p w:rsidR="009E44D2" w:rsidRDefault="009E44D2" w:rsidP="00735CBD">
      <w:pPr>
        <w:spacing w:line="360" w:lineRule="auto"/>
        <w:jc w:val="both"/>
        <w:rPr>
          <w:rFonts w:eastAsia="Times New Roman"/>
          <w:bCs/>
          <w:szCs w:val="24"/>
          <w:lang w:eastAsia="ru-RU"/>
        </w:rPr>
      </w:pPr>
      <w:r w:rsidRPr="009E44D2">
        <w:rPr>
          <w:rFonts w:eastAsia="Times New Roman"/>
          <w:bCs/>
          <w:szCs w:val="24"/>
          <w:lang w:eastAsia="ru-RU"/>
        </w:rPr>
        <w:t xml:space="preserve">Обучающая: </w:t>
      </w:r>
      <w:r w:rsidR="00735CBD">
        <w:rPr>
          <w:rFonts w:eastAsia="Times New Roman"/>
          <w:bCs/>
          <w:szCs w:val="24"/>
          <w:lang w:eastAsia="ru-RU"/>
        </w:rPr>
        <w:t>закрепить порядок оформления и составления номенклатуры дел</w:t>
      </w:r>
      <w:r w:rsidRPr="009E44D2">
        <w:rPr>
          <w:rFonts w:eastAsia="Times New Roman"/>
          <w:bCs/>
          <w:szCs w:val="24"/>
          <w:lang w:eastAsia="ru-RU"/>
        </w:rPr>
        <w:t xml:space="preserve"> </w:t>
      </w:r>
    </w:p>
    <w:p w:rsidR="009E44D2" w:rsidRPr="009E44D2" w:rsidRDefault="009E44D2" w:rsidP="00735CBD">
      <w:pPr>
        <w:spacing w:line="360" w:lineRule="auto"/>
        <w:jc w:val="both"/>
        <w:rPr>
          <w:rFonts w:eastAsia="Times New Roman"/>
          <w:bCs/>
          <w:szCs w:val="24"/>
          <w:lang w:eastAsia="ru-RU"/>
        </w:rPr>
      </w:pPr>
      <w:r w:rsidRPr="009E44D2">
        <w:rPr>
          <w:rFonts w:eastAsia="Times New Roman"/>
          <w:bCs/>
          <w:szCs w:val="24"/>
          <w:lang w:eastAsia="ru-RU"/>
        </w:rPr>
        <w:t xml:space="preserve">Развивающая: развивать </w:t>
      </w:r>
      <w:r w:rsidR="00735CBD">
        <w:rPr>
          <w:rFonts w:eastAsia="Times New Roman"/>
          <w:bCs/>
          <w:szCs w:val="24"/>
          <w:lang w:eastAsia="ru-RU"/>
        </w:rPr>
        <w:t>логическое</w:t>
      </w:r>
      <w:r w:rsidRPr="009E44D2">
        <w:rPr>
          <w:rFonts w:eastAsia="Times New Roman"/>
          <w:bCs/>
          <w:szCs w:val="24"/>
          <w:lang w:eastAsia="ru-RU"/>
        </w:rPr>
        <w:t xml:space="preserve"> мышление. </w:t>
      </w:r>
    </w:p>
    <w:p w:rsidR="009E44D2" w:rsidRPr="009E44D2" w:rsidRDefault="009E44D2" w:rsidP="00735CBD">
      <w:pPr>
        <w:spacing w:line="360" w:lineRule="auto"/>
        <w:jc w:val="both"/>
        <w:rPr>
          <w:rFonts w:eastAsia="Times New Roman"/>
          <w:bCs/>
          <w:szCs w:val="24"/>
          <w:lang w:eastAsia="ru-RU"/>
        </w:rPr>
      </w:pPr>
      <w:r w:rsidRPr="009E44D2">
        <w:rPr>
          <w:rFonts w:eastAsia="Times New Roman"/>
          <w:bCs/>
          <w:szCs w:val="24"/>
          <w:lang w:eastAsia="ru-RU"/>
        </w:rPr>
        <w:t xml:space="preserve">Воспитательная: воспитывать умение работать в команде. </w:t>
      </w:r>
    </w:p>
    <w:p w:rsidR="009E44D2" w:rsidRPr="009E44D2" w:rsidRDefault="009E44D2" w:rsidP="00735CBD">
      <w:pPr>
        <w:spacing w:line="360" w:lineRule="auto"/>
        <w:jc w:val="both"/>
        <w:rPr>
          <w:rFonts w:eastAsia="Times New Roman"/>
          <w:bCs/>
          <w:szCs w:val="24"/>
          <w:lang w:eastAsia="ru-RU"/>
        </w:rPr>
      </w:pPr>
      <w:r w:rsidRPr="009E44D2">
        <w:rPr>
          <w:rFonts w:eastAsia="Times New Roman"/>
          <w:b/>
          <w:bCs/>
          <w:szCs w:val="24"/>
          <w:lang w:eastAsia="ru-RU"/>
        </w:rPr>
        <w:t>Оснащение</w:t>
      </w:r>
      <w:r w:rsidRPr="009E44D2">
        <w:rPr>
          <w:rFonts w:eastAsia="Times New Roman"/>
          <w:bCs/>
          <w:szCs w:val="24"/>
          <w:lang w:eastAsia="ru-RU"/>
        </w:rPr>
        <w:t xml:space="preserve">: </w:t>
      </w:r>
      <w:r w:rsidR="00735CBD">
        <w:rPr>
          <w:rFonts w:eastAsia="Times New Roman"/>
          <w:bCs/>
          <w:szCs w:val="24"/>
          <w:lang w:eastAsia="ru-RU"/>
        </w:rPr>
        <w:t xml:space="preserve">фрагменты номенклатур дел, описей дел, внутренних описей документов дела, </w:t>
      </w:r>
      <w:r w:rsidRPr="009E44D2">
        <w:rPr>
          <w:rFonts w:eastAsia="Times New Roman"/>
          <w:bCs/>
          <w:szCs w:val="24"/>
          <w:lang w:eastAsia="ru-RU"/>
        </w:rPr>
        <w:t xml:space="preserve">листы бумаги, </w:t>
      </w:r>
      <w:r w:rsidR="00735CBD">
        <w:rPr>
          <w:rFonts w:eastAsia="Times New Roman"/>
          <w:bCs/>
          <w:szCs w:val="24"/>
          <w:lang w:eastAsia="ru-RU"/>
        </w:rPr>
        <w:t>клей</w:t>
      </w:r>
      <w:r w:rsidRPr="009E44D2">
        <w:rPr>
          <w:rFonts w:eastAsia="Times New Roman"/>
          <w:bCs/>
          <w:szCs w:val="24"/>
          <w:lang w:eastAsia="ru-RU"/>
        </w:rPr>
        <w:t xml:space="preserve">. </w:t>
      </w:r>
    </w:p>
    <w:p w:rsidR="009E44D2" w:rsidRPr="009E44D2" w:rsidRDefault="006C1F62" w:rsidP="00735CBD">
      <w:pPr>
        <w:spacing w:line="360" w:lineRule="auto"/>
        <w:jc w:val="both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Ход</w:t>
      </w:r>
      <w:r w:rsidR="009E44D2" w:rsidRPr="009E44D2">
        <w:rPr>
          <w:rFonts w:eastAsia="Times New Roman"/>
          <w:b/>
          <w:bCs/>
          <w:szCs w:val="24"/>
          <w:lang w:eastAsia="ru-RU"/>
        </w:rPr>
        <w:t xml:space="preserve"> </w:t>
      </w:r>
      <w:r w:rsidR="009E44D2">
        <w:rPr>
          <w:rFonts w:eastAsia="Times New Roman"/>
          <w:b/>
          <w:bCs/>
          <w:szCs w:val="24"/>
          <w:lang w:eastAsia="ru-RU"/>
        </w:rPr>
        <w:t>игры</w:t>
      </w:r>
      <w:r w:rsidR="009E44D2" w:rsidRPr="009E44D2">
        <w:rPr>
          <w:rFonts w:eastAsia="Times New Roman"/>
          <w:b/>
          <w:bCs/>
          <w:szCs w:val="24"/>
          <w:lang w:eastAsia="ru-RU"/>
        </w:rPr>
        <w:t xml:space="preserve"> </w:t>
      </w:r>
    </w:p>
    <w:p w:rsidR="006C1F62" w:rsidRPr="009E44D2" w:rsidRDefault="006C1F62" w:rsidP="006C1F62">
      <w:pPr>
        <w:spacing w:line="360" w:lineRule="auto"/>
        <w:ind w:firstLine="709"/>
        <w:jc w:val="both"/>
        <w:rPr>
          <w:rFonts w:eastAsia="Times New Roman"/>
          <w:bCs/>
          <w:szCs w:val="24"/>
          <w:lang w:eastAsia="ru-RU"/>
        </w:rPr>
      </w:pPr>
      <w:r w:rsidRPr="009E44D2">
        <w:rPr>
          <w:rFonts w:eastAsia="Times New Roman"/>
          <w:bCs/>
          <w:szCs w:val="24"/>
          <w:lang w:eastAsia="ru-RU"/>
        </w:rPr>
        <w:t xml:space="preserve">Группа разбивается на подгруппы по 4-5 чел.  </w:t>
      </w:r>
    </w:p>
    <w:p w:rsidR="006C1F62" w:rsidRDefault="006C1F62" w:rsidP="006C1F62">
      <w:pPr>
        <w:spacing w:line="360" w:lineRule="auto"/>
        <w:ind w:firstLine="709"/>
        <w:jc w:val="both"/>
        <w:rPr>
          <w:rFonts w:eastAsia="Times New Roman"/>
          <w:bCs/>
          <w:szCs w:val="24"/>
          <w:lang w:eastAsia="ru-RU"/>
        </w:rPr>
      </w:pPr>
      <w:r>
        <w:rPr>
          <w:rStyle w:val="apple-converted-space"/>
          <w:color w:val="000000"/>
          <w:szCs w:val="28"/>
        </w:rPr>
        <w:t xml:space="preserve">Обучающимся </w:t>
      </w:r>
      <w:r w:rsidR="00735CBD">
        <w:rPr>
          <w:rStyle w:val="apple-converted-space"/>
          <w:color w:val="000000"/>
          <w:szCs w:val="28"/>
        </w:rPr>
        <w:t>предл</w:t>
      </w:r>
      <w:r>
        <w:rPr>
          <w:rStyle w:val="apple-converted-space"/>
          <w:color w:val="000000"/>
          <w:szCs w:val="28"/>
        </w:rPr>
        <w:t>агается</w:t>
      </w:r>
      <w:r w:rsidR="00735CBD">
        <w:rPr>
          <w:rStyle w:val="apple-converted-space"/>
          <w:color w:val="000000"/>
          <w:szCs w:val="28"/>
        </w:rPr>
        <w:t xml:space="preserve"> составить номенклатуру дел из предл</w:t>
      </w:r>
      <w:r w:rsidR="00735CBD">
        <w:rPr>
          <w:rStyle w:val="apple-converted-space"/>
          <w:color w:val="000000"/>
          <w:szCs w:val="28"/>
        </w:rPr>
        <w:t>о</w:t>
      </w:r>
      <w:r w:rsidR="00735CBD">
        <w:rPr>
          <w:rStyle w:val="apple-converted-space"/>
          <w:color w:val="000000"/>
          <w:szCs w:val="28"/>
        </w:rPr>
        <w:t>женных фрагментов</w:t>
      </w:r>
      <w:r w:rsidR="00090C93">
        <w:rPr>
          <w:rStyle w:val="apple-converted-space"/>
          <w:color w:val="000000"/>
          <w:szCs w:val="28"/>
        </w:rPr>
        <w:t xml:space="preserve"> (приложение 1)</w:t>
      </w:r>
      <w:r w:rsidR="00735CBD">
        <w:rPr>
          <w:rStyle w:val="apple-converted-space"/>
          <w:color w:val="000000"/>
          <w:szCs w:val="28"/>
        </w:rPr>
        <w:t>. Фрагменты взяты из различных по в</w:t>
      </w:r>
      <w:r w:rsidR="00735CBD">
        <w:rPr>
          <w:rStyle w:val="apple-converted-space"/>
          <w:color w:val="000000"/>
          <w:szCs w:val="28"/>
        </w:rPr>
        <w:t>и</w:t>
      </w:r>
      <w:r w:rsidR="00735CBD">
        <w:rPr>
          <w:rStyle w:val="apple-converted-space"/>
          <w:color w:val="000000"/>
          <w:szCs w:val="28"/>
        </w:rPr>
        <w:t>дам и содержанию документов</w:t>
      </w:r>
      <w:r>
        <w:rPr>
          <w:rStyle w:val="apple-converted-space"/>
          <w:color w:val="000000"/>
          <w:szCs w:val="28"/>
        </w:rPr>
        <w:t xml:space="preserve"> (номенклатура дел, опись дел, внутренняя опись документов дела)</w:t>
      </w:r>
      <w:r w:rsidR="00735CBD">
        <w:rPr>
          <w:rStyle w:val="apple-converted-space"/>
          <w:color w:val="000000"/>
          <w:szCs w:val="28"/>
        </w:rPr>
        <w:t>.</w:t>
      </w:r>
      <w:r w:rsidR="009E44D2" w:rsidRPr="009E44D2">
        <w:rPr>
          <w:rFonts w:eastAsia="Times New Roman"/>
          <w:bCs/>
          <w:szCs w:val="24"/>
          <w:lang w:eastAsia="ru-RU"/>
        </w:rPr>
        <w:t xml:space="preserve"> </w:t>
      </w:r>
    </w:p>
    <w:p w:rsidR="006C1F62" w:rsidRDefault="006C1F62" w:rsidP="006C1F62">
      <w:pPr>
        <w:spacing w:line="360" w:lineRule="auto"/>
        <w:ind w:firstLine="709"/>
        <w:jc w:val="both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Необходимо составить готовую номенклатуру дел. Фрагменты прикл</w:t>
      </w:r>
      <w:r>
        <w:rPr>
          <w:rFonts w:eastAsia="Times New Roman"/>
          <w:bCs/>
          <w:szCs w:val="24"/>
          <w:lang w:eastAsia="ru-RU"/>
        </w:rPr>
        <w:t>е</w:t>
      </w:r>
      <w:r>
        <w:rPr>
          <w:rFonts w:eastAsia="Times New Roman"/>
          <w:bCs/>
          <w:szCs w:val="24"/>
          <w:lang w:eastAsia="ru-RU"/>
        </w:rPr>
        <w:t xml:space="preserve">ить на листы бумаги. </w:t>
      </w:r>
    </w:p>
    <w:p w:rsidR="006C1F62" w:rsidRDefault="006C1F62" w:rsidP="006C1F62">
      <w:pPr>
        <w:spacing w:line="360" w:lineRule="auto"/>
        <w:ind w:firstLine="709"/>
        <w:jc w:val="both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 xml:space="preserve">При выдаче задания необходимо обратить внимание обучающихся на временную последовательность подписания и согласования документа, на </w:t>
      </w:r>
      <w:r w:rsidR="00CF27F0">
        <w:rPr>
          <w:rFonts w:eastAsia="Times New Roman"/>
          <w:bCs/>
          <w:szCs w:val="24"/>
          <w:lang w:eastAsia="ru-RU"/>
        </w:rPr>
        <w:t>систематизацию дел в пределах номенклатуры</w:t>
      </w:r>
      <w:r>
        <w:rPr>
          <w:rFonts w:eastAsia="Times New Roman"/>
          <w:bCs/>
          <w:szCs w:val="24"/>
          <w:lang w:eastAsia="ru-RU"/>
        </w:rPr>
        <w:t>.</w:t>
      </w:r>
      <w:r w:rsidR="00CF27F0">
        <w:rPr>
          <w:rFonts w:eastAsia="Times New Roman"/>
          <w:bCs/>
          <w:szCs w:val="24"/>
          <w:lang w:eastAsia="ru-RU"/>
        </w:rPr>
        <w:t xml:space="preserve"> На наличие лишних фрагме</w:t>
      </w:r>
      <w:r w:rsidR="00CF27F0">
        <w:rPr>
          <w:rFonts w:eastAsia="Times New Roman"/>
          <w:bCs/>
          <w:szCs w:val="24"/>
          <w:lang w:eastAsia="ru-RU"/>
        </w:rPr>
        <w:t>н</w:t>
      </w:r>
      <w:r w:rsidR="00CF27F0">
        <w:rPr>
          <w:rFonts w:eastAsia="Times New Roman"/>
          <w:bCs/>
          <w:szCs w:val="24"/>
          <w:lang w:eastAsia="ru-RU"/>
        </w:rPr>
        <w:t>тов.</w:t>
      </w:r>
    </w:p>
    <w:p w:rsidR="00090C93" w:rsidRDefault="00090C93" w:rsidP="006C1F62">
      <w:pPr>
        <w:spacing w:line="360" w:lineRule="auto"/>
        <w:ind w:firstLine="709"/>
        <w:jc w:val="both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На выполнение задания отводится 20 минут.</w:t>
      </w:r>
    </w:p>
    <w:p w:rsidR="00090C93" w:rsidRDefault="00090C93" w:rsidP="006C1F62">
      <w:pPr>
        <w:spacing w:line="360" w:lineRule="auto"/>
        <w:ind w:firstLine="709"/>
        <w:jc w:val="both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 xml:space="preserve">По </w:t>
      </w:r>
      <w:r w:rsidR="00710655">
        <w:rPr>
          <w:rFonts w:eastAsia="Times New Roman"/>
          <w:bCs/>
          <w:szCs w:val="24"/>
          <w:lang w:eastAsia="ru-RU"/>
        </w:rPr>
        <w:t>окончании,</w:t>
      </w:r>
      <w:r>
        <w:rPr>
          <w:rFonts w:eastAsia="Times New Roman"/>
          <w:bCs/>
          <w:szCs w:val="24"/>
          <w:lang w:eastAsia="ru-RU"/>
        </w:rPr>
        <w:t xml:space="preserve"> </w:t>
      </w:r>
      <w:r w:rsidR="00710655">
        <w:rPr>
          <w:rFonts w:eastAsia="Times New Roman"/>
          <w:bCs/>
          <w:szCs w:val="24"/>
          <w:lang w:eastAsia="ru-RU"/>
        </w:rPr>
        <w:t>возможно,</w:t>
      </w:r>
      <w:r>
        <w:rPr>
          <w:rFonts w:eastAsia="Times New Roman"/>
          <w:bCs/>
          <w:szCs w:val="24"/>
          <w:lang w:eastAsia="ru-RU"/>
        </w:rPr>
        <w:t xml:space="preserve"> передать документ, полученный в ходе игры, на проверку другой группе.</w:t>
      </w:r>
    </w:p>
    <w:p w:rsidR="008A41AC" w:rsidRDefault="008A41AC" w:rsidP="009E44D2">
      <w:pPr>
        <w:pStyle w:val="1"/>
      </w:pPr>
    </w:p>
    <w:p w:rsidR="009E44D2" w:rsidRPr="009E44D2" w:rsidRDefault="009E44D2" w:rsidP="009E44D2">
      <w:pPr>
        <w:pStyle w:val="1"/>
      </w:pPr>
      <w:bookmarkStart w:id="6" w:name="_Toc392170627"/>
      <w:r w:rsidRPr="009E44D2">
        <w:t>Библиографический список</w:t>
      </w:r>
      <w:bookmarkEnd w:id="6"/>
      <w:r w:rsidRPr="009E44D2">
        <w:t xml:space="preserve"> </w:t>
      </w:r>
    </w:p>
    <w:p w:rsidR="009E44D2" w:rsidRPr="009E44D2" w:rsidRDefault="009E44D2" w:rsidP="009E44D2">
      <w:pPr>
        <w:spacing w:line="360" w:lineRule="auto"/>
        <w:rPr>
          <w:rFonts w:eastAsia="Times New Roman"/>
          <w:bCs/>
          <w:szCs w:val="24"/>
          <w:lang w:eastAsia="ru-RU"/>
        </w:rPr>
      </w:pPr>
      <w:r w:rsidRPr="009E44D2">
        <w:rPr>
          <w:rFonts w:eastAsia="Times New Roman"/>
          <w:bCs/>
          <w:szCs w:val="24"/>
          <w:lang w:eastAsia="ru-RU"/>
        </w:rPr>
        <w:t>1. Стандарт на профессию «</w:t>
      </w:r>
      <w:r w:rsidR="00710655">
        <w:rPr>
          <w:rFonts w:eastAsia="Times New Roman"/>
          <w:bCs/>
          <w:szCs w:val="24"/>
          <w:lang w:eastAsia="ru-RU"/>
        </w:rPr>
        <w:t>Делопроизводитель</w:t>
      </w:r>
      <w:r w:rsidRPr="009E44D2">
        <w:rPr>
          <w:rFonts w:eastAsia="Times New Roman"/>
          <w:bCs/>
          <w:szCs w:val="24"/>
          <w:lang w:eastAsia="ru-RU"/>
        </w:rPr>
        <w:t xml:space="preserve">», 2013. </w:t>
      </w:r>
    </w:p>
    <w:p w:rsidR="009E44D2" w:rsidRPr="009E44D2" w:rsidRDefault="009E44D2" w:rsidP="009E44D2">
      <w:pPr>
        <w:spacing w:line="360" w:lineRule="auto"/>
        <w:rPr>
          <w:rFonts w:eastAsia="Times New Roman"/>
          <w:bCs/>
          <w:szCs w:val="24"/>
          <w:lang w:eastAsia="ru-RU"/>
        </w:rPr>
      </w:pPr>
      <w:r w:rsidRPr="009E44D2">
        <w:rPr>
          <w:rFonts w:eastAsia="Times New Roman"/>
          <w:bCs/>
          <w:szCs w:val="24"/>
          <w:lang w:eastAsia="ru-RU"/>
        </w:rPr>
        <w:t xml:space="preserve">2. Активные методы обучения, электронный курс, Международный Институт </w:t>
      </w:r>
    </w:p>
    <w:p w:rsidR="009E44D2" w:rsidRDefault="009E44D2" w:rsidP="00405062">
      <w:pPr>
        <w:spacing w:line="360" w:lineRule="auto"/>
        <w:rPr>
          <w:rFonts w:eastAsia="Times New Roman"/>
          <w:bCs/>
          <w:szCs w:val="24"/>
          <w:lang w:eastAsia="ru-RU"/>
        </w:rPr>
      </w:pPr>
      <w:r w:rsidRPr="009E44D2">
        <w:rPr>
          <w:rFonts w:eastAsia="Times New Roman"/>
          <w:bCs/>
          <w:szCs w:val="24"/>
          <w:lang w:eastAsia="ru-RU"/>
        </w:rPr>
        <w:t xml:space="preserve">Развития «ЭкоПро», www.moi-universitet.ru, 2012. </w:t>
      </w:r>
      <w:r>
        <w:rPr>
          <w:rFonts w:eastAsia="Times New Roman"/>
          <w:bCs/>
          <w:szCs w:val="24"/>
          <w:lang w:eastAsia="ru-RU"/>
        </w:rPr>
        <w:br w:type="page"/>
      </w:r>
    </w:p>
    <w:p w:rsidR="00C06518" w:rsidRPr="009E44D2" w:rsidRDefault="009E44D2" w:rsidP="009E44D2">
      <w:pPr>
        <w:pStyle w:val="1"/>
        <w:jc w:val="right"/>
      </w:pPr>
      <w:bookmarkStart w:id="7" w:name="_Toc392001545"/>
      <w:bookmarkStart w:id="8" w:name="_Toc392170628"/>
      <w:r w:rsidRPr="009E44D2">
        <w:lastRenderedPageBreak/>
        <w:t>Приложение 1</w:t>
      </w:r>
      <w:bookmarkEnd w:id="7"/>
      <w:bookmarkEnd w:id="8"/>
    </w:p>
    <w:p w:rsidR="009E44D2" w:rsidRDefault="009E44D2" w:rsidP="009E44D2">
      <w:pPr>
        <w:pStyle w:val="1"/>
      </w:pPr>
      <w:bookmarkStart w:id="9" w:name="_Toc392170629"/>
      <w:r>
        <w:t>Задания к игре</w:t>
      </w:r>
      <w:bookmarkEnd w:id="9"/>
    </w:p>
    <w:p w:rsidR="006D10BB" w:rsidRDefault="006D10BB" w:rsidP="006D10BB">
      <w:pPr>
        <w:rPr>
          <w:lang w:eastAsia="ru-RU"/>
        </w:rPr>
      </w:pPr>
      <w:r>
        <w:rPr>
          <w:lang w:eastAsia="ru-RU"/>
        </w:rPr>
        <w:t>Разрезать по пунктирным линиям</w:t>
      </w:r>
    </w:p>
    <w:p w:rsidR="006D10BB" w:rsidRPr="006D10BB" w:rsidRDefault="006D10BB" w:rsidP="006D10BB">
      <w:pPr>
        <w:rPr>
          <w:lang w:eastAsia="ru-RU"/>
        </w:rPr>
      </w:pPr>
    </w:p>
    <w:tbl>
      <w:tblPr>
        <w:tblStyle w:val="af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4785"/>
        <w:gridCol w:w="4786"/>
      </w:tblGrid>
      <w:tr w:rsidR="00AB2F97" w:rsidRPr="00C66F59" w:rsidTr="00CF27F0">
        <w:tc>
          <w:tcPr>
            <w:tcW w:w="4785" w:type="dxa"/>
            <w:tcBorders>
              <w:bottom w:val="dashed" w:sz="4" w:space="0" w:color="auto"/>
            </w:tcBorders>
          </w:tcPr>
          <w:p w:rsidR="00CF27F0" w:rsidRDefault="00CF27F0" w:rsidP="00CF27F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27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«ТА</w:t>
            </w:r>
            <w:r w:rsidRPr="00CF27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Й</w:t>
            </w:r>
            <w:r w:rsidRPr="00CF27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НА»</w:t>
            </w:r>
          </w:p>
          <w:p w:rsidR="00AB2F97" w:rsidRPr="00C66F59" w:rsidRDefault="00AB2F97" w:rsidP="00CF27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F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B2F97" w:rsidRPr="00C66F59" w:rsidRDefault="00AB2F97" w:rsidP="00710655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10" w:name="_Toc392170630"/>
            <w:r w:rsidRPr="00C66F59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НОМЕНКЛАТУРА ДЕЛ</w:t>
            </w:r>
            <w:bookmarkEnd w:id="10"/>
            <w:r w:rsidRPr="00C66F5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AB2F97" w:rsidRPr="00C66F59" w:rsidRDefault="00AB2F97" w:rsidP="00710655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11" w:name="_Toc392170631"/>
            <w:r w:rsidRPr="00C66F59">
              <w:rPr>
                <w:rFonts w:ascii="Times New Roman" w:hAnsi="Times New Roman" w:cs="Times New Roman"/>
                <w:b w:val="0"/>
                <w:sz w:val="28"/>
                <w:szCs w:val="28"/>
              </w:rPr>
              <w:t>г. Екатеринбург</w:t>
            </w:r>
            <w:bookmarkEnd w:id="11"/>
          </w:p>
          <w:p w:rsidR="00AB2F97" w:rsidRPr="00C66F59" w:rsidRDefault="00AB2F97" w:rsidP="00CF27F0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12" w:name="_Toc392170632"/>
            <w:r w:rsidRPr="00C66F59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C66F59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6D10BB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  <w:r w:rsidRPr="00C66F59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C66F5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декабря </w:t>
            </w:r>
            <w:r w:rsidRPr="00C66F59">
              <w:rPr>
                <w:rFonts w:ascii="Times New Roman" w:hAnsi="Times New Roman" w:cs="Times New Roman"/>
                <w:b w:val="0"/>
                <w:sz w:val="28"/>
                <w:szCs w:val="28"/>
              </w:rPr>
              <w:t>200</w:t>
            </w:r>
            <w:r w:rsidR="00CF27F0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Pr="00C66F5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г.</w:t>
            </w:r>
            <w:bookmarkEnd w:id="12"/>
          </w:p>
        </w:tc>
        <w:tc>
          <w:tcPr>
            <w:tcW w:w="4786" w:type="dxa"/>
            <w:tcBorders>
              <w:bottom w:val="dashed" w:sz="4" w:space="0" w:color="auto"/>
            </w:tcBorders>
          </w:tcPr>
          <w:p w:rsidR="00AB2F97" w:rsidRPr="00C66F59" w:rsidRDefault="00AB2F97" w:rsidP="00AB2F9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66F59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C66F59" w:rsidRDefault="00AB2F97" w:rsidP="00C66F59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6F5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66F59">
              <w:rPr>
                <w:rFonts w:ascii="Times New Roman" w:hAnsi="Times New Roman" w:cs="Times New Roman"/>
                <w:bCs/>
                <w:sz w:val="28"/>
                <w:szCs w:val="28"/>
              </w:rPr>
              <w:t>иректор</w:t>
            </w:r>
          </w:p>
          <w:p w:rsidR="00AB2F97" w:rsidRDefault="00AB2F97" w:rsidP="00C66F5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66F59">
              <w:rPr>
                <w:rFonts w:ascii="Times New Roman" w:hAnsi="Times New Roman" w:cs="Times New Roman"/>
                <w:sz w:val="28"/>
                <w:szCs w:val="28"/>
              </w:rPr>
              <w:t>__________А.Ю. Р</w:t>
            </w:r>
            <w:r w:rsidRPr="00C66F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F59">
              <w:rPr>
                <w:rFonts w:ascii="Times New Roman" w:hAnsi="Times New Roman" w:cs="Times New Roman"/>
                <w:sz w:val="28"/>
                <w:szCs w:val="28"/>
              </w:rPr>
              <w:t>чёв</w:t>
            </w:r>
          </w:p>
          <w:p w:rsidR="00C66F59" w:rsidRDefault="00C66F59" w:rsidP="00C66F5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F59" w:rsidRPr="00C66F59" w:rsidRDefault="00C66F59" w:rsidP="00CF27F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66F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F27F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66F59">
              <w:rPr>
                <w:rFonts w:ascii="Times New Roman" w:hAnsi="Times New Roman" w:cs="Times New Roman"/>
                <w:sz w:val="28"/>
                <w:szCs w:val="28"/>
              </w:rPr>
              <w:t>» декабря 200</w:t>
            </w:r>
            <w:r w:rsidR="00CF27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66F5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F27F0" w:rsidRPr="00C66F59" w:rsidTr="00CF2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F27F0" w:rsidRDefault="00CF27F0" w:rsidP="00E03F1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27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«ТА</w:t>
            </w:r>
            <w:r w:rsidRPr="00CF27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Й</w:t>
            </w:r>
            <w:r w:rsidRPr="00CF27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НА»</w:t>
            </w:r>
          </w:p>
          <w:p w:rsidR="00CF27F0" w:rsidRPr="00C66F59" w:rsidRDefault="00CF27F0" w:rsidP="00E03F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F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F27F0" w:rsidRPr="00C66F59" w:rsidRDefault="00CF27F0" w:rsidP="00E03F12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13" w:name="_Toc392170633"/>
            <w:r w:rsidRPr="00C66F59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НОМЕНКЛАТУРА ДЕЛ</w:t>
            </w:r>
            <w:bookmarkEnd w:id="13"/>
            <w:r w:rsidRPr="00C66F5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CF27F0" w:rsidRPr="00C66F59" w:rsidRDefault="00CF27F0" w:rsidP="00E03F12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14" w:name="_Toc392170634"/>
            <w:r w:rsidRPr="00C66F59">
              <w:rPr>
                <w:rFonts w:ascii="Times New Roman" w:hAnsi="Times New Roman" w:cs="Times New Roman"/>
                <w:b w:val="0"/>
                <w:sz w:val="28"/>
                <w:szCs w:val="28"/>
              </w:rPr>
              <w:t>г. Екатеринбург</w:t>
            </w:r>
            <w:bookmarkEnd w:id="14"/>
          </w:p>
          <w:p w:rsidR="00CF27F0" w:rsidRPr="00C66F59" w:rsidRDefault="00CF27F0" w:rsidP="00CF27F0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15" w:name="_Toc392170635"/>
            <w:r w:rsidRPr="00C66F59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  <w:r w:rsidRPr="00C66F59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декабря </w:t>
            </w:r>
            <w:r w:rsidRPr="00C66F59">
              <w:rPr>
                <w:rFonts w:ascii="Times New Roman" w:hAnsi="Times New Roman" w:cs="Times New Roman"/>
                <w:b w:val="0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Pr="00C66F5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г.</w:t>
            </w:r>
            <w:bookmarkEnd w:id="15"/>
          </w:p>
        </w:tc>
        <w:tc>
          <w:tcPr>
            <w:tcW w:w="478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F27F0" w:rsidRPr="00C66F59" w:rsidRDefault="00CF27F0" w:rsidP="00E03F1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66F59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CF27F0" w:rsidRDefault="00CF27F0" w:rsidP="00E03F12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6F5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66F59">
              <w:rPr>
                <w:rFonts w:ascii="Times New Roman" w:hAnsi="Times New Roman" w:cs="Times New Roman"/>
                <w:bCs/>
                <w:sz w:val="28"/>
                <w:szCs w:val="28"/>
              </w:rPr>
              <w:t>иректор</w:t>
            </w:r>
          </w:p>
          <w:p w:rsidR="00CF27F0" w:rsidRDefault="00CF27F0" w:rsidP="00E03F1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66F59">
              <w:rPr>
                <w:rFonts w:ascii="Times New Roman" w:hAnsi="Times New Roman" w:cs="Times New Roman"/>
                <w:sz w:val="28"/>
                <w:szCs w:val="28"/>
              </w:rPr>
              <w:t>__________А.Ю. Р</w:t>
            </w:r>
            <w:r w:rsidRPr="00C66F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F59">
              <w:rPr>
                <w:rFonts w:ascii="Times New Roman" w:hAnsi="Times New Roman" w:cs="Times New Roman"/>
                <w:sz w:val="28"/>
                <w:szCs w:val="28"/>
              </w:rPr>
              <w:t>чёв</w:t>
            </w:r>
          </w:p>
          <w:p w:rsidR="00CF27F0" w:rsidRDefault="00CF27F0" w:rsidP="00E03F1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F0" w:rsidRPr="00C66F59" w:rsidRDefault="00CF27F0" w:rsidP="00CF27F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66F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66F59">
              <w:rPr>
                <w:rFonts w:ascii="Times New Roman" w:hAnsi="Times New Roman" w:cs="Times New Roman"/>
                <w:sz w:val="28"/>
                <w:szCs w:val="28"/>
              </w:rPr>
              <w:t>» декабря 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66F5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710655" w:rsidRDefault="00710655" w:rsidP="00710655">
      <w:pPr>
        <w:rPr>
          <w:rFonts w:ascii="Arial" w:hAnsi="Arial" w:cs="Arial"/>
          <w:b/>
          <w:bCs/>
        </w:rPr>
      </w:pPr>
    </w:p>
    <w:p w:rsidR="00710655" w:rsidRPr="006D10BB" w:rsidRDefault="00710655" w:rsidP="00405062">
      <w:pPr>
        <w:rPr>
          <w:rFonts w:cs="Times New Roman"/>
          <w:bCs/>
        </w:rPr>
      </w:pPr>
      <w:r w:rsidRPr="006D10BB">
        <w:rPr>
          <w:rFonts w:cs="Times New Roman"/>
          <w:bCs/>
        </w:rPr>
        <w:t xml:space="preserve">Зам. директора </w:t>
      </w:r>
    </w:p>
    <w:p w:rsidR="00710655" w:rsidRPr="006D10BB" w:rsidRDefault="00710655" w:rsidP="00405062">
      <w:pPr>
        <w:rPr>
          <w:rFonts w:cs="Times New Roman"/>
          <w:bCs/>
        </w:rPr>
      </w:pPr>
      <w:r w:rsidRPr="006D10BB">
        <w:rPr>
          <w:rFonts w:cs="Times New Roman"/>
          <w:bCs/>
        </w:rPr>
        <w:t xml:space="preserve">по административно-кадровым вопросам  </w:t>
      </w:r>
      <w:r w:rsidR="006D10BB">
        <w:rPr>
          <w:rFonts w:cs="Times New Roman"/>
          <w:bCs/>
        </w:rPr>
        <w:t>____________</w:t>
      </w:r>
      <w:r w:rsidRPr="006D10BB">
        <w:rPr>
          <w:rFonts w:cs="Times New Roman"/>
          <w:bCs/>
        </w:rPr>
        <w:t xml:space="preserve"> </w:t>
      </w:r>
      <w:r w:rsidR="006D10BB" w:rsidRPr="006D10BB">
        <w:rPr>
          <w:rFonts w:cs="Times New Roman"/>
          <w:bCs/>
        </w:rPr>
        <w:t xml:space="preserve">Д.А. </w:t>
      </w:r>
      <w:r w:rsidRPr="006D10BB">
        <w:rPr>
          <w:rFonts w:cs="Times New Roman"/>
          <w:bCs/>
        </w:rPr>
        <w:t>Шаймердин</w:t>
      </w:r>
      <w:r w:rsidRPr="006D10BB">
        <w:rPr>
          <w:rFonts w:cs="Times New Roman"/>
          <w:bCs/>
        </w:rPr>
        <w:t>о</w:t>
      </w:r>
      <w:r w:rsidRPr="006D10BB">
        <w:rPr>
          <w:rFonts w:cs="Times New Roman"/>
          <w:bCs/>
        </w:rPr>
        <w:t xml:space="preserve">ва </w:t>
      </w:r>
    </w:p>
    <w:p w:rsidR="006D10BB" w:rsidRDefault="006D10BB" w:rsidP="00405062">
      <w:pPr>
        <w:rPr>
          <w:rFonts w:cs="Times New Roman"/>
          <w:szCs w:val="28"/>
        </w:rPr>
      </w:pPr>
    </w:p>
    <w:p w:rsidR="006D10BB" w:rsidRDefault="006D10BB" w:rsidP="00405062">
      <w:pPr>
        <w:rPr>
          <w:rFonts w:cs="Times New Roman"/>
          <w:szCs w:val="28"/>
        </w:rPr>
      </w:pPr>
      <w:r w:rsidRPr="006D10BB">
        <w:rPr>
          <w:rFonts w:cs="Times New Roman"/>
          <w:szCs w:val="28"/>
        </w:rPr>
        <w:t>«2</w:t>
      </w:r>
      <w:r>
        <w:rPr>
          <w:rFonts w:cs="Times New Roman"/>
          <w:szCs w:val="28"/>
        </w:rPr>
        <w:t>5</w:t>
      </w:r>
      <w:r w:rsidRPr="006D10BB">
        <w:rPr>
          <w:rFonts w:cs="Times New Roman"/>
          <w:szCs w:val="28"/>
        </w:rPr>
        <w:t>» декабря 2007 г.</w:t>
      </w:r>
    </w:p>
    <w:p w:rsidR="00710655" w:rsidRDefault="00710655">
      <w:pPr>
        <w:rPr>
          <w:rFonts w:eastAsia="Times New Roman"/>
          <w:bCs/>
          <w:szCs w:val="24"/>
          <w:lang w:eastAsia="ru-RU"/>
        </w:rPr>
      </w:pPr>
    </w:p>
    <w:tbl>
      <w:tblPr>
        <w:tblW w:w="10766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632"/>
        <w:gridCol w:w="2327"/>
        <w:gridCol w:w="170"/>
        <w:gridCol w:w="3831"/>
        <w:gridCol w:w="806"/>
      </w:tblGrid>
      <w:tr w:rsidR="006D10BB" w:rsidRPr="004F6139" w:rsidTr="006D10BB">
        <w:trPr>
          <w:gridAfter w:val="1"/>
          <w:wAfter w:w="806" w:type="dxa"/>
        </w:trPr>
        <w:tc>
          <w:tcPr>
            <w:tcW w:w="3632" w:type="dxa"/>
            <w:tcBorders>
              <w:top w:val="dashed" w:sz="4" w:space="0" w:color="auto"/>
              <w:left w:val="dashed" w:sz="4" w:space="0" w:color="auto"/>
            </w:tcBorders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ООО «ТА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Й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НА»</w:t>
            </w:r>
          </w:p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Отдел кадров</w:t>
            </w:r>
          </w:p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Номенклатура дел </w:t>
            </w:r>
          </w:p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5.12.2008 г. № 3</w:t>
            </w:r>
          </w:p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Санкт-П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тербург</w:t>
            </w:r>
          </w:p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на 2009 г.</w:t>
            </w:r>
          </w:p>
        </w:tc>
        <w:tc>
          <w:tcPr>
            <w:tcW w:w="2327" w:type="dxa"/>
            <w:tcBorders>
              <w:top w:val="dashed" w:sz="4" w:space="0" w:color="auto"/>
              <w:right w:val="dashed" w:sz="4" w:space="0" w:color="auto"/>
            </w:tcBorders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831" w:type="dxa"/>
            <w:tcBorders>
              <w:top w:val="dashed" w:sz="4" w:space="0" w:color="auto"/>
              <w:right w:val="dashed" w:sz="4" w:space="0" w:color="auto"/>
            </w:tcBorders>
            <w:vAlign w:val="center"/>
            <w:hideMark/>
          </w:tcPr>
          <w:p w:rsidR="006D10BB" w:rsidRPr="004F6139" w:rsidRDefault="006D10BB" w:rsidP="006D10BB">
            <w:pPr>
              <w:spacing w:line="36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УТВЕРЖДАЮ</w:t>
            </w:r>
          </w:p>
          <w:p w:rsidR="006D10BB" w:rsidRPr="004F6139" w:rsidRDefault="006D10BB" w:rsidP="006D10BB">
            <w:pPr>
              <w:spacing w:line="36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Генеральный дире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к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тор</w:t>
            </w:r>
          </w:p>
          <w:p w:rsidR="006D10BB" w:rsidRPr="004F6139" w:rsidRDefault="006D10BB" w:rsidP="006D10BB">
            <w:pPr>
              <w:spacing w:line="36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_________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М.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М.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пов </w:t>
            </w:r>
          </w:p>
          <w:p w:rsidR="006D10BB" w:rsidRPr="004F6139" w:rsidRDefault="006D10BB" w:rsidP="006D10BB">
            <w:pPr>
              <w:spacing w:line="36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«20» декабря 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2008 г.</w:t>
            </w:r>
          </w:p>
        </w:tc>
      </w:tr>
      <w:tr w:rsidR="006D10BB" w:rsidTr="006D10BB">
        <w:tblPrEx>
          <w:tblBorders>
            <w:top w:val="dashed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00"/>
        </w:trPr>
        <w:tc>
          <w:tcPr>
            <w:tcW w:w="10766" w:type="dxa"/>
            <w:gridSpan w:val="5"/>
          </w:tcPr>
          <w:p w:rsidR="006D10BB" w:rsidRDefault="006D10BB" w:rsidP="006D10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710655" w:rsidRPr="009D5835" w:rsidRDefault="00710655" w:rsidP="00710655">
      <w:pPr>
        <w:rPr>
          <w:rFonts w:ascii="Arial" w:hAnsi="Arial" w:cs="Arial"/>
          <w:sz w:val="2"/>
          <w:szCs w:val="2"/>
        </w:rPr>
      </w:pPr>
    </w:p>
    <w:tbl>
      <w:tblPr>
        <w:tblW w:w="998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66"/>
        <w:gridCol w:w="4619"/>
        <w:gridCol w:w="1052"/>
        <w:gridCol w:w="2102"/>
        <w:gridCol w:w="1441"/>
      </w:tblGrid>
      <w:tr w:rsidR="00710655" w:rsidRPr="004F6139" w:rsidTr="006D10BB">
        <w:tc>
          <w:tcPr>
            <w:tcW w:w="76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№ дела</w:t>
            </w:r>
          </w:p>
        </w:tc>
        <w:tc>
          <w:tcPr>
            <w:tcW w:w="46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Заголовок дела</w:t>
            </w:r>
          </w:p>
        </w:tc>
        <w:tc>
          <w:tcPr>
            <w:tcW w:w="10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Кол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и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чес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т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во дел</w:t>
            </w:r>
            <w:r w:rsidR="004F613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(томов)</w:t>
            </w:r>
          </w:p>
        </w:tc>
        <w:tc>
          <w:tcPr>
            <w:tcW w:w="21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Срок хранения и номер статьи по перечню</w:t>
            </w:r>
          </w:p>
        </w:tc>
        <w:tc>
          <w:tcPr>
            <w:tcW w:w="144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Примеч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ние</w:t>
            </w:r>
          </w:p>
        </w:tc>
      </w:tr>
      <w:tr w:rsidR="004F6139" w:rsidRPr="004F6139" w:rsidTr="006D10BB">
        <w:tc>
          <w:tcPr>
            <w:tcW w:w="9980" w:type="dxa"/>
            <w:gridSpan w:val="5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F6139" w:rsidRPr="004F6139" w:rsidRDefault="004F6139" w:rsidP="004F613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05 Отдел кадров</w:t>
            </w:r>
          </w:p>
        </w:tc>
      </w:tr>
      <w:tr w:rsidR="00710655" w:rsidRPr="004F6139" w:rsidTr="006D10BB">
        <w:tc>
          <w:tcPr>
            <w:tcW w:w="76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4F6139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0</w:t>
            </w:r>
            <w:r w:rsidR="00710655" w:rsidRPr="004F6139">
              <w:rPr>
                <w:rFonts w:eastAsia="Times New Roman" w:cs="Times New Roman"/>
                <w:szCs w:val="28"/>
                <w:lang w:eastAsia="ru-RU"/>
              </w:rPr>
              <w:t>5.</w:t>
            </w:r>
            <w:r w:rsidR="006D10BB">
              <w:rPr>
                <w:rFonts w:eastAsia="Times New Roman" w:cs="Times New Roman"/>
                <w:szCs w:val="28"/>
                <w:lang w:eastAsia="ru-RU"/>
              </w:rPr>
              <w:t>0</w:t>
            </w:r>
            <w:r w:rsidR="00710655" w:rsidRPr="004F6139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6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Положение об отделе кадров, дол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ж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ностные инструкции сотрудников ООО «ТАЙНА»</w:t>
            </w:r>
          </w:p>
        </w:tc>
        <w:tc>
          <w:tcPr>
            <w:tcW w:w="10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Постоянно ст.16</w:t>
            </w:r>
          </w:p>
        </w:tc>
        <w:tc>
          <w:tcPr>
            <w:tcW w:w="14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10655" w:rsidRPr="004F6139" w:rsidTr="006D10BB">
        <w:tc>
          <w:tcPr>
            <w:tcW w:w="7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4F6139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  <w:r w:rsidR="00710655" w:rsidRPr="004F6139">
              <w:rPr>
                <w:rFonts w:eastAsia="Times New Roman" w:cs="Times New Roman"/>
                <w:szCs w:val="28"/>
                <w:lang w:eastAsia="ru-RU"/>
              </w:rPr>
              <w:t>5.</w:t>
            </w:r>
            <w:r w:rsidR="006D10BB">
              <w:rPr>
                <w:rFonts w:eastAsia="Times New Roman" w:cs="Times New Roman"/>
                <w:szCs w:val="28"/>
                <w:lang w:eastAsia="ru-RU"/>
              </w:rPr>
              <w:t>0</w:t>
            </w:r>
            <w:r w:rsidR="00710655" w:rsidRPr="004F6139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6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Штатные расписания организ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ции, изменения к ним.</w:t>
            </w:r>
          </w:p>
        </w:tc>
        <w:tc>
          <w:tcPr>
            <w:tcW w:w="10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Постоянно ст.32а</w:t>
            </w:r>
          </w:p>
        </w:tc>
        <w:tc>
          <w:tcPr>
            <w:tcW w:w="14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10655" w:rsidRPr="004F6139" w:rsidTr="006D10BB">
        <w:tc>
          <w:tcPr>
            <w:tcW w:w="7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4F6139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  <w:r w:rsidR="00710655" w:rsidRPr="004F6139">
              <w:rPr>
                <w:rFonts w:eastAsia="Times New Roman" w:cs="Times New Roman"/>
                <w:szCs w:val="28"/>
                <w:lang w:eastAsia="ru-RU"/>
              </w:rPr>
              <w:t>5.</w:t>
            </w:r>
            <w:r w:rsidR="006D10BB">
              <w:rPr>
                <w:rFonts w:eastAsia="Times New Roman" w:cs="Times New Roman"/>
                <w:szCs w:val="28"/>
                <w:lang w:eastAsia="ru-RU"/>
              </w:rPr>
              <w:t>0</w:t>
            </w:r>
            <w:r w:rsidR="00710655" w:rsidRPr="004F6139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6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Приказы по личному составу (прием на работу, повышение в должности, перемещение, увольнение)</w:t>
            </w:r>
          </w:p>
        </w:tc>
        <w:tc>
          <w:tcPr>
            <w:tcW w:w="10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75 лет ст.6б</w:t>
            </w:r>
          </w:p>
        </w:tc>
        <w:tc>
          <w:tcPr>
            <w:tcW w:w="14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10655" w:rsidRPr="004F6139" w:rsidTr="006D10BB">
        <w:tc>
          <w:tcPr>
            <w:tcW w:w="7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4F6139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  <w:r w:rsidR="00710655" w:rsidRPr="004F6139">
              <w:rPr>
                <w:rFonts w:eastAsia="Times New Roman" w:cs="Times New Roman"/>
                <w:szCs w:val="28"/>
                <w:lang w:eastAsia="ru-RU"/>
              </w:rPr>
              <w:t>5.</w:t>
            </w:r>
            <w:r w:rsidR="006D10BB">
              <w:rPr>
                <w:rFonts w:eastAsia="Times New Roman" w:cs="Times New Roman"/>
                <w:szCs w:val="28"/>
                <w:lang w:eastAsia="ru-RU"/>
              </w:rPr>
              <w:t>0</w:t>
            </w:r>
            <w:r w:rsidR="00710655" w:rsidRPr="004F6139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46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Приказы руководителя по о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с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новной деятельности. Копии (командировка, отпуск очередной, отпуск без сохр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нения з/платы, кратковременное з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мещение должностей, поощр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ния, нал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жение взысканий)</w:t>
            </w:r>
          </w:p>
        </w:tc>
        <w:tc>
          <w:tcPr>
            <w:tcW w:w="10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5 лет ст.6а</w:t>
            </w:r>
          </w:p>
        </w:tc>
        <w:tc>
          <w:tcPr>
            <w:tcW w:w="14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10655" w:rsidRPr="004F6139" w:rsidTr="006D10BB">
        <w:trPr>
          <w:trHeight w:val="644"/>
        </w:trPr>
        <w:tc>
          <w:tcPr>
            <w:tcW w:w="7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4F6139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  <w:r w:rsidR="00710655" w:rsidRPr="004F6139">
              <w:rPr>
                <w:rFonts w:eastAsia="Times New Roman" w:cs="Times New Roman"/>
                <w:szCs w:val="28"/>
                <w:lang w:eastAsia="ru-RU"/>
              </w:rPr>
              <w:t>5.</w:t>
            </w:r>
            <w:r w:rsidR="006D10BB">
              <w:rPr>
                <w:rFonts w:eastAsia="Times New Roman" w:cs="Times New Roman"/>
                <w:szCs w:val="28"/>
                <w:lang w:eastAsia="ru-RU"/>
              </w:rPr>
              <w:t>0</w:t>
            </w:r>
            <w:r w:rsidR="00710655" w:rsidRPr="004F6139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46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Личные дела сотрудн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и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ков</w:t>
            </w:r>
          </w:p>
        </w:tc>
        <w:tc>
          <w:tcPr>
            <w:tcW w:w="10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75 лет ст.337</w:t>
            </w:r>
          </w:p>
        </w:tc>
        <w:tc>
          <w:tcPr>
            <w:tcW w:w="14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10655" w:rsidRPr="004F6139" w:rsidTr="006D10BB">
        <w:trPr>
          <w:trHeight w:val="644"/>
        </w:trPr>
        <w:tc>
          <w:tcPr>
            <w:tcW w:w="7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4F6139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  <w:r w:rsidR="00710655" w:rsidRPr="004F6139">
              <w:rPr>
                <w:rFonts w:eastAsia="Times New Roman" w:cs="Times New Roman"/>
                <w:szCs w:val="28"/>
                <w:lang w:eastAsia="ru-RU"/>
              </w:rPr>
              <w:t>5.</w:t>
            </w:r>
            <w:r w:rsidR="006D10BB">
              <w:rPr>
                <w:rFonts w:eastAsia="Times New Roman" w:cs="Times New Roman"/>
                <w:szCs w:val="28"/>
                <w:lang w:eastAsia="ru-RU"/>
              </w:rPr>
              <w:t>0</w:t>
            </w:r>
            <w:r w:rsidR="00710655" w:rsidRPr="004F6139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46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Личные карточки ф.Т-2</w:t>
            </w:r>
          </w:p>
        </w:tc>
        <w:tc>
          <w:tcPr>
            <w:tcW w:w="10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75 лет ст.339</w:t>
            </w:r>
          </w:p>
        </w:tc>
        <w:tc>
          <w:tcPr>
            <w:tcW w:w="14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10655" w:rsidRPr="004F6139" w:rsidTr="006D10BB">
        <w:trPr>
          <w:trHeight w:val="644"/>
        </w:trPr>
        <w:tc>
          <w:tcPr>
            <w:tcW w:w="7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4F6139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  <w:r w:rsidR="00710655" w:rsidRPr="004F6139">
              <w:rPr>
                <w:rFonts w:eastAsia="Times New Roman" w:cs="Times New Roman"/>
                <w:szCs w:val="28"/>
                <w:lang w:eastAsia="ru-RU"/>
              </w:rPr>
              <w:t>5.</w:t>
            </w:r>
            <w:r w:rsidR="006D10BB">
              <w:rPr>
                <w:rFonts w:eastAsia="Times New Roman" w:cs="Times New Roman"/>
                <w:szCs w:val="28"/>
                <w:lang w:eastAsia="ru-RU"/>
              </w:rPr>
              <w:t>0</w:t>
            </w:r>
            <w:r w:rsidR="00710655" w:rsidRPr="004F6139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46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Книга учета выдачи трудовых кн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и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жек</w:t>
            </w:r>
          </w:p>
        </w:tc>
        <w:tc>
          <w:tcPr>
            <w:tcW w:w="10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50 лет ст.526б</w:t>
            </w:r>
          </w:p>
        </w:tc>
        <w:tc>
          <w:tcPr>
            <w:tcW w:w="14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10655" w:rsidRPr="004F6139" w:rsidTr="006D10BB">
        <w:trPr>
          <w:trHeight w:val="644"/>
        </w:trPr>
        <w:tc>
          <w:tcPr>
            <w:tcW w:w="7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4F6139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  <w:r w:rsidR="00710655" w:rsidRPr="004F6139">
              <w:rPr>
                <w:rFonts w:eastAsia="Times New Roman" w:cs="Times New Roman"/>
                <w:szCs w:val="28"/>
                <w:lang w:eastAsia="ru-RU"/>
              </w:rPr>
              <w:t>5.</w:t>
            </w:r>
            <w:r w:rsidR="006D10BB">
              <w:rPr>
                <w:rFonts w:eastAsia="Times New Roman" w:cs="Times New Roman"/>
                <w:szCs w:val="28"/>
                <w:lang w:eastAsia="ru-RU"/>
              </w:rPr>
              <w:t>0</w:t>
            </w:r>
            <w:r w:rsidR="00710655" w:rsidRPr="004F6139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46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Подлинные личные документы</w:t>
            </w:r>
            <w:r w:rsidR="006D10B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(тр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у</w:t>
            </w:r>
            <w:r w:rsidR="006D10BB">
              <w:rPr>
                <w:rFonts w:eastAsia="Times New Roman" w:cs="Times New Roman"/>
                <w:szCs w:val="28"/>
                <w:lang w:eastAsia="ru-RU"/>
              </w:rPr>
              <w:t xml:space="preserve">довые книжки, дипломы 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и др.)</w:t>
            </w:r>
          </w:p>
        </w:tc>
        <w:tc>
          <w:tcPr>
            <w:tcW w:w="10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До востребов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ния ст. 342</w:t>
            </w:r>
          </w:p>
        </w:tc>
        <w:tc>
          <w:tcPr>
            <w:tcW w:w="14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Н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востр</w:t>
            </w:r>
            <w:r w:rsidR="006D10BB">
              <w:rPr>
                <w:rFonts w:eastAsia="Times New Roman" w:cs="Times New Roman"/>
                <w:szCs w:val="28"/>
                <w:lang w:eastAsia="ru-RU"/>
              </w:rPr>
              <w:t>.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 xml:space="preserve"> 50 лет</w:t>
            </w:r>
          </w:p>
        </w:tc>
      </w:tr>
      <w:tr w:rsidR="00710655" w:rsidRPr="004F6139" w:rsidTr="006D10BB">
        <w:trPr>
          <w:trHeight w:val="644"/>
        </w:trPr>
        <w:tc>
          <w:tcPr>
            <w:tcW w:w="7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4F6139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  <w:r w:rsidR="00710655" w:rsidRPr="004F6139">
              <w:rPr>
                <w:rFonts w:eastAsia="Times New Roman" w:cs="Times New Roman"/>
                <w:szCs w:val="28"/>
                <w:lang w:eastAsia="ru-RU"/>
              </w:rPr>
              <w:t>5.</w:t>
            </w:r>
            <w:r w:rsidR="006D10BB">
              <w:rPr>
                <w:rFonts w:eastAsia="Times New Roman" w:cs="Times New Roman"/>
                <w:szCs w:val="28"/>
                <w:lang w:eastAsia="ru-RU"/>
              </w:rPr>
              <w:t>0</w:t>
            </w:r>
            <w:r w:rsidR="00710655" w:rsidRPr="004F6139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46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Книга учета приема, перем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щения, увольнения р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ботников</w:t>
            </w:r>
          </w:p>
        </w:tc>
        <w:tc>
          <w:tcPr>
            <w:tcW w:w="10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75 лет ст.508</w:t>
            </w:r>
          </w:p>
        </w:tc>
        <w:tc>
          <w:tcPr>
            <w:tcW w:w="14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10655" w:rsidRPr="004F6139" w:rsidTr="006D10BB">
        <w:trPr>
          <w:trHeight w:val="644"/>
        </w:trPr>
        <w:tc>
          <w:tcPr>
            <w:tcW w:w="7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4F6139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  <w:r w:rsidR="00710655" w:rsidRPr="004F6139">
              <w:rPr>
                <w:rFonts w:eastAsia="Times New Roman" w:cs="Times New Roman"/>
                <w:szCs w:val="28"/>
                <w:lang w:eastAsia="ru-RU"/>
              </w:rPr>
              <w:t>5.10</w:t>
            </w:r>
          </w:p>
        </w:tc>
        <w:tc>
          <w:tcPr>
            <w:tcW w:w="46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Правила внутреннего трудового ра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с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порядка орган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и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зации</w:t>
            </w:r>
          </w:p>
        </w:tc>
        <w:tc>
          <w:tcPr>
            <w:tcW w:w="10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1 год после з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мены</w:t>
            </w:r>
          </w:p>
        </w:tc>
        <w:tc>
          <w:tcPr>
            <w:tcW w:w="14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10655" w:rsidRPr="004F6139" w:rsidTr="006D10BB">
        <w:tc>
          <w:tcPr>
            <w:tcW w:w="7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4F6139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  <w:r w:rsidR="00710655" w:rsidRPr="004F6139">
              <w:rPr>
                <w:rFonts w:eastAsia="Times New Roman" w:cs="Times New Roman"/>
                <w:szCs w:val="28"/>
                <w:lang w:eastAsia="ru-RU"/>
              </w:rPr>
              <w:t>5.11</w:t>
            </w:r>
          </w:p>
        </w:tc>
        <w:tc>
          <w:tcPr>
            <w:tcW w:w="46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Журнал регистрации листков нетр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у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доспособн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сти</w:t>
            </w:r>
          </w:p>
        </w:tc>
        <w:tc>
          <w:tcPr>
            <w:tcW w:w="10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5 лет</w:t>
            </w:r>
          </w:p>
        </w:tc>
        <w:tc>
          <w:tcPr>
            <w:tcW w:w="14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10655" w:rsidRPr="004F6139" w:rsidTr="006D10BB">
        <w:tc>
          <w:tcPr>
            <w:tcW w:w="7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4F6139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  <w:r w:rsidR="00710655" w:rsidRPr="004F6139">
              <w:rPr>
                <w:rFonts w:eastAsia="Times New Roman" w:cs="Times New Roman"/>
                <w:szCs w:val="28"/>
                <w:lang w:eastAsia="ru-RU"/>
              </w:rPr>
              <w:t>5.12</w:t>
            </w:r>
          </w:p>
        </w:tc>
        <w:tc>
          <w:tcPr>
            <w:tcW w:w="46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Журнал регистрации приказов по личному составу (приема, перевода, увол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ь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нения)</w:t>
            </w:r>
          </w:p>
        </w:tc>
        <w:tc>
          <w:tcPr>
            <w:tcW w:w="10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75 лет ст.508</w:t>
            </w:r>
          </w:p>
        </w:tc>
        <w:tc>
          <w:tcPr>
            <w:tcW w:w="14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10655" w:rsidRPr="004F6139" w:rsidTr="006D10BB">
        <w:tc>
          <w:tcPr>
            <w:tcW w:w="7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4F6139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  <w:r w:rsidR="00710655" w:rsidRPr="004F6139">
              <w:rPr>
                <w:rFonts w:eastAsia="Times New Roman" w:cs="Times New Roman"/>
                <w:szCs w:val="28"/>
                <w:lang w:eastAsia="ru-RU"/>
              </w:rPr>
              <w:t>5.13</w:t>
            </w:r>
          </w:p>
        </w:tc>
        <w:tc>
          <w:tcPr>
            <w:tcW w:w="46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Журнал регистрации приказов по о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с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новной деятельн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сти</w:t>
            </w:r>
          </w:p>
        </w:tc>
        <w:tc>
          <w:tcPr>
            <w:tcW w:w="10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3 года</w:t>
            </w:r>
          </w:p>
        </w:tc>
        <w:tc>
          <w:tcPr>
            <w:tcW w:w="14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10655" w:rsidRPr="004F6139" w:rsidTr="006D10BB">
        <w:tc>
          <w:tcPr>
            <w:tcW w:w="7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4F6139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  <w:r w:rsidR="00710655" w:rsidRPr="004F6139">
              <w:rPr>
                <w:rFonts w:eastAsia="Times New Roman" w:cs="Times New Roman"/>
                <w:szCs w:val="28"/>
                <w:lang w:eastAsia="ru-RU"/>
              </w:rPr>
              <w:t>5.14</w:t>
            </w:r>
          </w:p>
        </w:tc>
        <w:tc>
          <w:tcPr>
            <w:tcW w:w="46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Отчеты по работе с кадрами. К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пии</w:t>
            </w:r>
          </w:p>
        </w:tc>
        <w:tc>
          <w:tcPr>
            <w:tcW w:w="10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До минования надобности</w:t>
            </w:r>
          </w:p>
        </w:tc>
        <w:tc>
          <w:tcPr>
            <w:tcW w:w="14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10655" w:rsidRPr="004F6139" w:rsidTr="006D10BB">
        <w:tc>
          <w:tcPr>
            <w:tcW w:w="76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4F6139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0</w:t>
            </w:r>
            <w:r w:rsidR="00710655" w:rsidRPr="004F6139">
              <w:rPr>
                <w:rFonts w:eastAsia="Times New Roman" w:cs="Times New Roman"/>
                <w:szCs w:val="28"/>
                <w:lang w:eastAsia="ru-RU"/>
              </w:rPr>
              <w:t>5.15</w:t>
            </w:r>
          </w:p>
        </w:tc>
        <w:tc>
          <w:tcPr>
            <w:tcW w:w="46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График отпусков сотрудников пре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д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приятия</w:t>
            </w:r>
          </w:p>
        </w:tc>
        <w:tc>
          <w:tcPr>
            <w:tcW w:w="10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1 год ст.356</w:t>
            </w:r>
          </w:p>
        </w:tc>
        <w:tc>
          <w:tcPr>
            <w:tcW w:w="14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0655" w:rsidRPr="004F6139" w:rsidRDefault="00710655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6D10BB" w:rsidRDefault="006D10BB" w:rsidP="00710655">
      <w:pPr>
        <w:tabs>
          <w:tab w:val="left" w:pos="727"/>
          <w:tab w:val="left" w:pos="5232"/>
          <w:tab w:val="left" w:pos="8907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p w:rsidR="00710655" w:rsidRPr="009D5835" w:rsidRDefault="00710655" w:rsidP="006D10BB">
      <w:pPr>
        <w:pBdr>
          <w:top w:val="dashed" w:sz="4" w:space="1" w:color="auto"/>
          <w:bottom w:val="dashed" w:sz="4" w:space="1" w:color="auto"/>
        </w:pBdr>
        <w:tabs>
          <w:tab w:val="left" w:pos="727"/>
          <w:tab w:val="left" w:pos="5232"/>
          <w:tab w:val="left" w:pos="8907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9D5835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710655" w:rsidRPr="009D5835" w:rsidRDefault="00710655" w:rsidP="006D10BB">
      <w:pPr>
        <w:pBdr>
          <w:top w:val="dashed" w:sz="4" w:space="1" w:color="auto"/>
          <w:bottom w:val="dashed" w:sz="4" w:space="1" w:color="auto"/>
        </w:pBdr>
        <w:tabs>
          <w:tab w:val="left" w:pos="727"/>
          <w:tab w:val="left" w:pos="5232"/>
          <w:tab w:val="left" w:pos="8907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9D5835">
        <w:rPr>
          <w:rFonts w:ascii="Arial" w:eastAsia="Times New Roman" w:hAnsi="Arial" w:cs="Arial"/>
          <w:sz w:val="24"/>
          <w:szCs w:val="24"/>
          <w:lang w:eastAsia="ru-RU"/>
        </w:rPr>
        <w:t>Начальник отдела кадров</w:t>
      </w:r>
      <w:r w:rsidR="004F6139">
        <w:rPr>
          <w:rFonts w:ascii="Arial" w:eastAsia="Times New Roman" w:hAnsi="Arial" w:cs="Arial"/>
          <w:sz w:val="24"/>
          <w:szCs w:val="24"/>
          <w:lang w:eastAsia="ru-RU"/>
        </w:rPr>
        <w:t xml:space="preserve"> ___________ Т.А. Иванова</w:t>
      </w:r>
    </w:p>
    <w:p w:rsidR="004F6139" w:rsidRDefault="004F6139" w:rsidP="006D10BB">
      <w:pPr>
        <w:pBdr>
          <w:top w:val="dashed" w:sz="4" w:space="1" w:color="auto"/>
          <w:bottom w:val="dashed" w:sz="4" w:space="1" w:color="auto"/>
        </w:pBdr>
        <w:tabs>
          <w:tab w:val="left" w:pos="727"/>
          <w:tab w:val="left" w:pos="5232"/>
          <w:tab w:val="left" w:pos="8907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p w:rsidR="00710655" w:rsidRPr="009D5835" w:rsidRDefault="00710655" w:rsidP="006D10BB">
      <w:pPr>
        <w:pBdr>
          <w:top w:val="dashed" w:sz="4" w:space="1" w:color="auto"/>
          <w:bottom w:val="dashed" w:sz="4" w:space="1" w:color="auto"/>
        </w:pBdr>
        <w:tabs>
          <w:tab w:val="left" w:pos="727"/>
          <w:tab w:val="left" w:pos="5232"/>
          <w:tab w:val="left" w:pos="8907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9D583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4F6139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Pr="009D5835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4F6139">
        <w:rPr>
          <w:rFonts w:ascii="Arial" w:eastAsia="Times New Roman" w:hAnsi="Arial" w:cs="Arial"/>
          <w:sz w:val="24"/>
          <w:szCs w:val="24"/>
          <w:lang w:eastAsia="ru-RU"/>
        </w:rPr>
        <w:t xml:space="preserve"> декабря</w:t>
      </w:r>
      <w:r w:rsidRPr="009D5835">
        <w:rPr>
          <w:rFonts w:ascii="Arial" w:eastAsia="Times New Roman" w:hAnsi="Arial" w:cs="Arial"/>
          <w:sz w:val="24"/>
          <w:szCs w:val="24"/>
          <w:lang w:eastAsia="ru-RU"/>
        </w:rPr>
        <w:t xml:space="preserve"> 2008 г.</w:t>
      </w:r>
    </w:p>
    <w:p w:rsidR="00710655" w:rsidRPr="009D5835" w:rsidRDefault="00710655" w:rsidP="006D10BB">
      <w:pPr>
        <w:pBdr>
          <w:top w:val="dashed" w:sz="4" w:space="1" w:color="auto"/>
          <w:bottom w:val="dashed" w:sz="4" w:space="1" w:color="auto"/>
        </w:pBdr>
        <w:rPr>
          <w:rFonts w:ascii="Arial" w:hAnsi="Arial" w:cs="Arial"/>
          <w:sz w:val="24"/>
          <w:szCs w:val="24"/>
        </w:rPr>
      </w:pPr>
    </w:p>
    <w:p w:rsidR="00AB3B1F" w:rsidRPr="002A29D0" w:rsidRDefault="00AB3B1F" w:rsidP="00AB3B1F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29D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B3B1F" w:rsidRPr="00AB3B1F" w:rsidRDefault="00AB3B1F" w:rsidP="00AB3B1F">
      <w:pPr>
        <w:jc w:val="both"/>
        <w:rPr>
          <w:rFonts w:eastAsia="Times New Roman" w:cs="Times New Roman"/>
          <w:szCs w:val="28"/>
          <w:lang w:eastAsia="ru-RU"/>
        </w:rPr>
      </w:pPr>
      <w:r w:rsidRPr="00AB3B1F">
        <w:rPr>
          <w:rFonts w:eastAsia="Times New Roman" w:cs="Times New Roman"/>
          <w:szCs w:val="28"/>
          <w:lang w:eastAsia="ru-RU"/>
        </w:rPr>
        <w:t>В данный раздел описи внесено </w:t>
      </w:r>
      <w:r w:rsidRPr="00AB3B1F">
        <w:rPr>
          <w:rFonts w:eastAsia="Times New Roman" w:cs="Times New Roman"/>
          <w:szCs w:val="28"/>
          <w:u w:val="single"/>
          <w:lang w:eastAsia="ru-RU"/>
        </w:rPr>
        <w:t>4 (четыре)</w:t>
      </w:r>
      <w:r>
        <w:rPr>
          <w:rFonts w:eastAsia="Times New Roman" w:cs="Times New Roman"/>
          <w:szCs w:val="28"/>
          <w:u w:val="single"/>
          <w:lang w:eastAsia="ru-RU"/>
        </w:rPr>
        <w:t xml:space="preserve"> </w:t>
      </w:r>
      <w:r w:rsidRPr="00AB3B1F">
        <w:rPr>
          <w:rFonts w:eastAsia="Times New Roman" w:cs="Times New Roman"/>
          <w:szCs w:val="28"/>
          <w:lang w:eastAsia="ru-RU"/>
        </w:rPr>
        <w:t>ед. хр.,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B3B1F">
        <w:rPr>
          <w:rFonts w:eastAsia="Times New Roman" w:cs="Times New Roman"/>
          <w:szCs w:val="28"/>
          <w:lang w:eastAsia="ru-RU"/>
        </w:rPr>
        <w:t>с № 86 по № 88, в том чи</w:t>
      </w:r>
      <w:r w:rsidRPr="00AB3B1F">
        <w:rPr>
          <w:rFonts w:eastAsia="Times New Roman" w:cs="Times New Roman"/>
          <w:szCs w:val="28"/>
          <w:lang w:eastAsia="ru-RU"/>
        </w:rPr>
        <w:t>с</w:t>
      </w:r>
      <w:r w:rsidRPr="00AB3B1F">
        <w:rPr>
          <w:rFonts w:eastAsia="Times New Roman" w:cs="Times New Roman"/>
          <w:szCs w:val="28"/>
          <w:lang w:eastAsia="ru-RU"/>
        </w:rPr>
        <w:t>ле:</w:t>
      </w:r>
    </w:p>
    <w:p w:rsidR="00AB3B1F" w:rsidRPr="00AB3B1F" w:rsidRDefault="00AB3B1F" w:rsidP="00AB3B1F">
      <w:pPr>
        <w:ind w:left="709"/>
        <w:jc w:val="both"/>
        <w:rPr>
          <w:rFonts w:eastAsia="Times New Roman" w:cs="Times New Roman"/>
          <w:szCs w:val="28"/>
          <w:lang w:eastAsia="ru-RU"/>
        </w:rPr>
      </w:pPr>
      <w:r w:rsidRPr="00AB3B1F">
        <w:rPr>
          <w:rFonts w:eastAsia="Times New Roman" w:cs="Times New Roman"/>
          <w:szCs w:val="28"/>
          <w:lang w:eastAsia="ru-RU"/>
        </w:rPr>
        <w:t>литерные номера: 86 а </w:t>
      </w:r>
    </w:p>
    <w:p w:rsidR="00AB3B1F" w:rsidRDefault="00AB3B1F" w:rsidP="00AB3B1F">
      <w:pPr>
        <w:pBdr>
          <w:bottom w:val="dashed" w:sz="4" w:space="1" w:color="auto"/>
        </w:pBdr>
        <w:ind w:left="709"/>
        <w:jc w:val="both"/>
        <w:rPr>
          <w:rFonts w:eastAsia="Times New Roman" w:cs="Times New Roman"/>
          <w:szCs w:val="28"/>
          <w:lang w:eastAsia="ru-RU"/>
        </w:rPr>
      </w:pPr>
      <w:r w:rsidRPr="00AB3B1F">
        <w:rPr>
          <w:rFonts w:eastAsia="Times New Roman" w:cs="Times New Roman"/>
          <w:szCs w:val="28"/>
          <w:lang w:eastAsia="ru-RU"/>
        </w:rPr>
        <w:t>пропущенные номера: нет</w:t>
      </w:r>
    </w:p>
    <w:p w:rsidR="00AB3B1F" w:rsidRDefault="00AB3B1F" w:rsidP="00AB3B1F">
      <w:pPr>
        <w:pBdr>
          <w:bottom w:val="dashed" w:sz="4" w:space="1" w:color="auto"/>
        </w:pBdr>
        <w:jc w:val="both"/>
        <w:rPr>
          <w:rFonts w:eastAsia="Times New Roman" w:cs="Times New Roman"/>
          <w:szCs w:val="28"/>
          <w:lang w:eastAsia="ru-RU"/>
        </w:rPr>
      </w:pPr>
    </w:p>
    <w:p w:rsidR="006D10BB" w:rsidRPr="00AB3B1F" w:rsidRDefault="006D10BB">
      <w:pPr>
        <w:rPr>
          <w:rFonts w:eastAsia="Times New Roman" w:cs="Times New Roman"/>
          <w:bCs/>
          <w:szCs w:val="28"/>
          <w:lang w:eastAsia="ru-RU"/>
        </w:rPr>
      </w:pPr>
      <w:r w:rsidRPr="00AB3B1F">
        <w:rPr>
          <w:rFonts w:eastAsia="Times New Roman" w:cs="Times New Roman"/>
          <w:bCs/>
          <w:szCs w:val="28"/>
          <w:lang w:eastAsia="ru-RU"/>
        </w:rPr>
        <w:br w:type="page"/>
      </w:r>
    </w:p>
    <w:p w:rsidR="008A41AC" w:rsidRPr="008A41AC" w:rsidRDefault="008A41AC" w:rsidP="008A41AC">
      <w:pPr>
        <w:pStyle w:val="1"/>
        <w:jc w:val="right"/>
      </w:pPr>
      <w:bookmarkStart w:id="16" w:name="_Toc392170636"/>
      <w:r w:rsidRPr="008A41AC">
        <w:lastRenderedPageBreak/>
        <w:t>Приложение 2</w:t>
      </w:r>
      <w:bookmarkEnd w:id="16"/>
    </w:p>
    <w:p w:rsidR="006D10BB" w:rsidRPr="008A41AC" w:rsidRDefault="006D10BB" w:rsidP="008A41AC">
      <w:pPr>
        <w:pStyle w:val="1"/>
      </w:pPr>
      <w:bookmarkStart w:id="17" w:name="_Toc392170637"/>
      <w:r w:rsidRPr="008A41AC">
        <w:t>Эталон ответов</w:t>
      </w:r>
      <w:bookmarkEnd w:id="17"/>
    </w:p>
    <w:p w:rsidR="006D10BB" w:rsidRPr="006D10BB" w:rsidRDefault="006D10BB" w:rsidP="006D10BB">
      <w:pPr>
        <w:rPr>
          <w:rFonts w:eastAsia="Times New Roman"/>
          <w:b/>
          <w:bCs/>
          <w:szCs w:val="24"/>
          <w:lang w:eastAsia="ru-RU"/>
        </w:rPr>
      </w:pPr>
    </w:p>
    <w:tbl>
      <w:tblPr>
        <w:tblW w:w="10766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632"/>
        <w:gridCol w:w="2327"/>
        <w:gridCol w:w="170"/>
        <w:gridCol w:w="3831"/>
        <w:gridCol w:w="806"/>
      </w:tblGrid>
      <w:tr w:rsidR="006D10BB" w:rsidRPr="004F6139" w:rsidTr="006D10BB">
        <w:trPr>
          <w:gridAfter w:val="1"/>
          <w:wAfter w:w="806" w:type="dxa"/>
        </w:trPr>
        <w:tc>
          <w:tcPr>
            <w:tcW w:w="3632" w:type="dxa"/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ООО «ТА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Й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НА»</w:t>
            </w:r>
          </w:p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Отдел кадров</w:t>
            </w:r>
          </w:p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Номенклатура дел </w:t>
            </w:r>
          </w:p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5.12.2008 г. № 3</w:t>
            </w:r>
          </w:p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Санкт-П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тербург</w:t>
            </w:r>
          </w:p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на 2009 г.</w:t>
            </w:r>
          </w:p>
        </w:tc>
        <w:tc>
          <w:tcPr>
            <w:tcW w:w="2327" w:type="dxa"/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0" w:type="dxa"/>
            <w:vAlign w:val="center"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831" w:type="dxa"/>
            <w:vAlign w:val="center"/>
            <w:hideMark/>
          </w:tcPr>
          <w:p w:rsidR="006D10BB" w:rsidRPr="004F6139" w:rsidRDefault="006D10BB" w:rsidP="006D10BB">
            <w:pPr>
              <w:spacing w:line="36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УТВЕРЖДАЮ</w:t>
            </w:r>
          </w:p>
          <w:p w:rsidR="006D10BB" w:rsidRPr="004F6139" w:rsidRDefault="006D10BB" w:rsidP="006D10BB">
            <w:pPr>
              <w:spacing w:line="36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Генеральный дире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к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тор</w:t>
            </w:r>
          </w:p>
          <w:p w:rsidR="006D10BB" w:rsidRPr="004F6139" w:rsidRDefault="006D10BB" w:rsidP="006D10BB">
            <w:pPr>
              <w:spacing w:line="36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_________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М.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М.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пов </w:t>
            </w:r>
          </w:p>
          <w:p w:rsidR="006D10BB" w:rsidRPr="004F6139" w:rsidRDefault="006D10BB" w:rsidP="006D10BB">
            <w:pPr>
              <w:spacing w:line="36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«20» декабря 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2008 г.</w:t>
            </w:r>
          </w:p>
        </w:tc>
      </w:tr>
      <w:tr w:rsidR="006D10BB" w:rsidTr="006D10B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00"/>
        </w:trPr>
        <w:tc>
          <w:tcPr>
            <w:tcW w:w="10766" w:type="dxa"/>
            <w:gridSpan w:val="5"/>
          </w:tcPr>
          <w:p w:rsidR="006D10BB" w:rsidRDefault="006D10BB" w:rsidP="006D10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6D10BB" w:rsidRPr="009D5835" w:rsidRDefault="006D10BB" w:rsidP="006D10BB">
      <w:pPr>
        <w:rPr>
          <w:rFonts w:ascii="Arial" w:hAnsi="Arial" w:cs="Arial"/>
          <w:sz w:val="2"/>
          <w:szCs w:val="2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66"/>
        <w:gridCol w:w="4619"/>
        <w:gridCol w:w="1052"/>
        <w:gridCol w:w="2102"/>
        <w:gridCol w:w="1441"/>
      </w:tblGrid>
      <w:tr w:rsidR="006D10BB" w:rsidRPr="004F6139" w:rsidTr="006D10BB">
        <w:tc>
          <w:tcPr>
            <w:tcW w:w="7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№ дела</w:t>
            </w:r>
          </w:p>
        </w:tc>
        <w:tc>
          <w:tcPr>
            <w:tcW w:w="46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Заголовок дела</w:t>
            </w:r>
          </w:p>
        </w:tc>
        <w:tc>
          <w:tcPr>
            <w:tcW w:w="105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Кол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и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чес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т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во дел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(томов)</w:t>
            </w:r>
          </w:p>
        </w:tc>
        <w:tc>
          <w:tcPr>
            <w:tcW w:w="210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Срок хранения и номер статьи по перечню</w:t>
            </w:r>
          </w:p>
        </w:tc>
        <w:tc>
          <w:tcPr>
            <w:tcW w:w="14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Примеч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ние</w:t>
            </w:r>
          </w:p>
        </w:tc>
      </w:tr>
      <w:tr w:rsidR="006D10BB" w:rsidRPr="004F6139" w:rsidTr="006D10BB">
        <w:tc>
          <w:tcPr>
            <w:tcW w:w="9980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05 Отдел кадров</w:t>
            </w:r>
          </w:p>
        </w:tc>
      </w:tr>
      <w:tr w:rsidR="006D10BB" w:rsidRPr="004F6139" w:rsidTr="006D10BB">
        <w:tc>
          <w:tcPr>
            <w:tcW w:w="7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5.</w:t>
            </w: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6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Положение об отделе кадров, дол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ж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ностные инструкции сотрудников ООО «ТАЙНА»</w:t>
            </w:r>
          </w:p>
        </w:tc>
        <w:tc>
          <w:tcPr>
            <w:tcW w:w="105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0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Постоянно ст.16</w:t>
            </w:r>
          </w:p>
        </w:tc>
        <w:tc>
          <w:tcPr>
            <w:tcW w:w="14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D10BB" w:rsidRPr="004F6139" w:rsidTr="006D10BB">
        <w:tc>
          <w:tcPr>
            <w:tcW w:w="7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5.</w:t>
            </w: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6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Штатные расписания организ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ции, изменения к ним.</w:t>
            </w:r>
          </w:p>
        </w:tc>
        <w:tc>
          <w:tcPr>
            <w:tcW w:w="105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0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Постоянно ст.32а</w:t>
            </w:r>
          </w:p>
        </w:tc>
        <w:tc>
          <w:tcPr>
            <w:tcW w:w="14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D10BB" w:rsidRPr="004F6139" w:rsidTr="006D10BB">
        <w:tc>
          <w:tcPr>
            <w:tcW w:w="7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5.</w:t>
            </w: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6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Приказы по личному составу (прием на работу, повышение в должности, перемещение, увольнение)</w:t>
            </w:r>
          </w:p>
        </w:tc>
        <w:tc>
          <w:tcPr>
            <w:tcW w:w="105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0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75 лет ст.6б</w:t>
            </w:r>
          </w:p>
        </w:tc>
        <w:tc>
          <w:tcPr>
            <w:tcW w:w="14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D10BB" w:rsidRPr="004F6139" w:rsidTr="006D10BB">
        <w:tc>
          <w:tcPr>
            <w:tcW w:w="7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5.</w:t>
            </w: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46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Приказы руководителя по о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с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новной деятельности. Копии (командировка, отпуск очередной, отпуск без сохр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нения з/платы, кратковременное з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мещение должностей, поощр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ния, нал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жение взысканий)</w:t>
            </w:r>
          </w:p>
        </w:tc>
        <w:tc>
          <w:tcPr>
            <w:tcW w:w="105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0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5 лет ст.6а</w:t>
            </w:r>
          </w:p>
        </w:tc>
        <w:tc>
          <w:tcPr>
            <w:tcW w:w="14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D10BB" w:rsidRPr="004F6139" w:rsidTr="006D10BB">
        <w:trPr>
          <w:trHeight w:val="644"/>
        </w:trPr>
        <w:tc>
          <w:tcPr>
            <w:tcW w:w="7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5.</w:t>
            </w: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46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Личные дела сотрудн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и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ков</w:t>
            </w:r>
          </w:p>
        </w:tc>
        <w:tc>
          <w:tcPr>
            <w:tcW w:w="105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0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75 лет ст.337</w:t>
            </w:r>
          </w:p>
        </w:tc>
        <w:tc>
          <w:tcPr>
            <w:tcW w:w="14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D10BB" w:rsidRPr="004F6139" w:rsidTr="006D10BB">
        <w:trPr>
          <w:trHeight w:val="644"/>
        </w:trPr>
        <w:tc>
          <w:tcPr>
            <w:tcW w:w="7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5.</w:t>
            </w: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46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Личные карточки ф.Т-2</w:t>
            </w:r>
          </w:p>
        </w:tc>
        <w:tc>
          <w:tcPr>
            <w:tcW w:w="105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0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75 лет ст.339</w:t>
            </w:r>
          </w:p>
        </w:tc>
        <w:tc>
          <w:tcPr>
            <w:tcW w:w="14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D10BB" w:rsidRPr="004F6139" w:rsidTr="006D10BB">
        <w:trPr>
          <w:trHeight w:val="644"/>
        </w:trPr>
        <w:tc>
          <w:tcPr>
            <w:tcW w:w="7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0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5.</w:t>
            </w: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46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Книга учета выдачи трудовых кн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и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жек</w:t>
            </w:r>
          </w:p>
        </w:tc>
        <w:tc>
          <w:tcPr>
            <w:tcW w:w="105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0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50 лет ст.526б</w:t>
            </w:r>
          </w:p>
        </w:tc>
        <w:tc>
          <w:tcPr>
            <w:tcW w:w="14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D10BB" w:rsidRPr="004F6139" w:rsidTr="006D10BB">
        <w:trPr>
          <w:trHeight w:val="644"/>
        </w:trPr>
        <w:tc>
          <w:tcPr>
            <w:tcW w:w="7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5.</w:t>
            </w: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46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Подлинные личные документы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(тр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у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довые книжки, дипломы 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и др.)</w:t>
            </w:r>
          </w:p>
        </w:tc>
        <w:tc>
          <w:tcPr>
            <w:tcW w:w="105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0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До востребов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ния ст. 342</w:t>
            </w:r>
          </w:p>
        </w:tc>
        <w:tc>
          <w:tcPr>
            <w:tcW w:w="14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Н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востр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 xml:space="preserve"> 50 лет</w:t>
            </w:r>
          </w:p>
        </w:tc>
      </w:tr>
      <w:tr w:rsidR="006D10BB" w:rsidRPr="004F6139" w:rsidTr="006D10BB">
        <w:trPr>
          <w:trHeight w:val="644"/>
        </w:trPr>
        <w:tc>
          <w:tcPr>
            <w:tcW w:w="7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5.</w:t>
            </w: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46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Книга учета приема, перем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щения, увольнения р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ботников</w:t>
            </w:r>
          </w:p>
        </w:tc>
        <w:tc>
          <w:tcPr>
            <w:tcW w:w="105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0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75 лет ст.508</w:t>
            </w:r>
          </w:p>
        </w:tc>
        <w:tc>
          <w:tcPr>
            <w:tcW w:w="14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D10BB" w:rsidRPr="004F6139" w:rsidTr="006D10BB">
        <w:trPr>
          <w:trHeight w:val="644"/>
        </w:trPr>
        <w:tc>
          <w:tcPr>
            <w:tcW w:w="7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5.10</w:t>
            </w:r>
          </w:p>
        </w:tc>
        <w:tc>
          <w:tcPr>
            <w:tcW w:w="46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Правила внутреннего трудового ра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с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порядка орган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и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зации</w:t>
            </w:r>
          </w:p>
        </w:tc>
        <w:tc>
          <w:tcPr>
            <w:tcW w:w="105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0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1 год после з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мены</w:t>
            </w:r>
          </w:p>
        </w:tc>
        <w:tc>
          <w:tcPr>
            <w:tcW w:w="14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D10BB" w:rsidRPr="004F6139" w:rsidTr="006D10BB">
        <w:tc>
          <w:tcPr>
            <w:tcW w:w="7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5.11</w:t>
            </w:r>
          </w:p>
        </w:tc>
        <w:tc>
          <w:tcPr>
            <w:tcW w:w="46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Журнал регистрации листков нетр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у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доспособн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сти</w:t>
            </w:r>
          </w:p>
        </w:tc>
        <w:tc>
          <w:tcPr>
            <w:tcW w:w="105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0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5 лет</w:t>
            </w:r>
          </w:p>
        </w:tc>
        <w:tc>
          <w:tcPr>
            <w:tcW w:w="14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D10BB" w:rsidRPr="004F6139" w:rsidTr="006D10BB">
        <w:tc>
          <w:tcPr>
            <w:tcW w:w="7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5.12</w:t>
            </w:r>
          </w:p>
        </w:tc>
        <w:tc>
          <w:tcPr>
            <w:tcW w:w="46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Журнал регистрации приказов по личному составу (приема, перевода, увол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ь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нения)</w:t>
            </w:r>
          </w:p>
        </w:tc>
        <w:tc>
          <w:tcPr>
            <w:tcW w:w="105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0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75 лет ст.508</w:t>
            </w:r>
          </w:p>
        </w:tc>
        <w:tc>
          <w:tcPr>
            <w:tcW w:w="14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D10BB" w:rsidRPr="004F6139" w:rsidTr="006D10BB">
        <w:tc>
          <w:tcPr>
            <w:tcW w:w="7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5.13</w:t>
            </w:r>
          </w:p>
        </w:tc>
        <w:tc>
          <w:tcPr>
            <w:tcW w:w="46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Журнал регистрации приказов по о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с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новной деятельн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сти</w:t>
            </w:r>
          </w:p>
        </w:tc>
        <w:tc>
          <w:tcPr>
            <w:tcW w:w="105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0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3 года</w:t>
            </w:r>
          </w:p>
        </w:tc>
        <w:tc>
          <w:tcPr>
            <w:tcW w:w="14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D10BB" w:rsidRPr="004F6139" w:rsidTr="006D10BB">
        <w:tc>
          <w:tcPr>
            <w:tcW w:w="7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5.14</w:t>
            </w:r>
          </w:p>
        </w:tc>
        <w:tc>
          <w:tcPr>
            <w:tcW w:w="46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Отчеты по работе с кадрами. К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пии</w:t>
            </w:r>
          </w:p>
        </w:tc>
        <w:tc>
          <w:tcPr>
            <w:tcW w:w="105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0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До минования надобности</w:t>
            </w:r>
          </w:p>
        </w:tc>
        <w:tc>
          <w:tcPr>
            <w:tcW w:w="14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D10BB" w:rsidRPr="004F6139" w:rsidTr="006D10BB">
        <w:tc>
          <w:tcPr>
            <w:tcW w:w="7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5.15</w:t>
            </w:r>
          </w:p>
        </w:tc>
        <w:tc>
          <w:tcPr>
            <w:tcW w:w="46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График отпусков сотрудников пре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д</w:t>
            </w:r>
            <w:r w:rsidRPr="004F6139">
              <w:rPr>
                <w:rFonts w:eastAsia="Times New Roman" w:cs="Times New Roman"/>
                <w:szCs w:val="28"/>
                <w:lang w:eastAsia="ru-RU"/>
              </w:rPr>
              <w:t>приятия</w:t>
            </w:r>
          </w:p>
        </w:tc>
        <w:tc>
          <w:tcPr>
            <w:tcW w:w="105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0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139">
              <w:rPr>
                <w:rFonts w:eastAsia="Times New Roman" w:cs="Times New Roman"/>
                <w:szCs w:val="28"/>
                <w:lang w:eastAsia="ru-RU"/>
              </w:rPr>
              <w:t>1 год ст.356</w:t>
            </w:r>
          </w:p>
        </w:tc>
        <w:tc>
          <w:tcPr>
            <w:tcW w:w="14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10BB" w:rsidRPr="004F6139" w:rsidRDefault="006D10BB" w:rsidP="006D10B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6D10BB" w:rsidRDefault="006D10BB" w:rsidP="006D10BB">
      <w:pPr>
        <w:tabs>
          <w:tab w:val="left" w:pos="727"/>
          <w:tab w:val="left" w:pos="5232"/>
          <w:tab w:val="left" w:pos="8907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p w:rsidR="006D10BB" w:rsidRPr="009D5835" w:rsidRDefault="006D10BB" w:rsidP="006D10BB">
      <w:pPr>
        <w:tabs>
          <w:tab w:val="left" w:pos="727"/>
          <w:tab w:val="left" w:pos="5232"/>
          <w:tab w:val="left" w:pos="8907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9D5835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6D10BB" w:rsidRPr="00405062" w:rsidRDefault="006D10BB" w:rsidP="006D10BB">
      <w:pPr>
        <w:tabs>
          <w:tab w:val="left" w:pos="727"/>
          <w:tab w:val="left" w:pos="5232"/>
          <w:tab w:val="left" w:pos="8907"/>
        </w:tabs>
        <w:rPr>
          <w:rFonts w:eastAsia="Times New Roman" w:cs="Times New Roman"/>
          <w:szCs w:val="28"/>
          <w:lang w:eastAsia="ru-RU"/>
        </w:rPr>
      </w:pPr>
      <w:r w:rsidRPr="00405062">
        <w:rPr>
          <w:rFonts w:eastAsia="Times New Roman" w:cs="Times New Roman"/>
          <w:szCs w:val="28"/>
          <w:lang w:eastAsia="ru-RU"/>
        </w:rPr>
        <w:t>Начальник отдела кадров ___________ Т.А. Иванова</w:t>
      </w:r>
    </w:p>
    <w:p w:rsidR="006D10BB" w:rsidRPr="00405062" w:rsidRDefault="006D10BB" w:rsidP="006D10BB">
      <w:pPr>
        <w:tabs>
          <w:tab w:val="left" w:pos="727"/>
          <w:tab w:val="left" w:pos="5232"/>
          <w:tab w:val="left" w:pos="8907"/>
        </w:tabs>
        <w:rPr>
          <w:rFonts w:eastAsia="Times New Roman" w:cs="Times New Roman"/>
          <w:szCs w:val="28"/>
          <w:lang w:eastAsia="ru-RU"/>
        </w:rPr>
      </w:pPr>
    </w:p>
    <w:p w:rsidR="006D10BB" w:rsidRPr="00405062" w:rsidRDefault="006D10BB" w:rsidP="006D10BB">
      <w:pPr>
        <w:tabs>
          <w:tab w:val="left" w:pos="727"/>
          <w:tab w:val="left" w:pos="5232"/>
          <w:tab w:val="left" w:pos="8907"/>
        </w:tabs>
        <w:rPr>
          <w:rFonts w:eastAsia="Times New Roman" w:cs="Times New Roman"/>
          <w:szCs w:val="28"/>
          <w:lang w:eastAsia="ru-RU"/>
        </w:rPr>
      </w:pPr>
      <w:r w:rsidRPr="00405062">
        <w:rPr>
          <w:rFonts w:eastAsia="Times New Roman" w:cs="Times New Roman"/>
          <w:szCs w:val="28"/>
          <w:lang w:eastAsia="ru-RU"/>
        </w:rPr>
        <w:t>«15» декабря 2008 г.</w:t>
      </w:r>
    </w:p>
    <w:p w:rsidR="009E44D2" w:rsidRPr="00405062" w:rsidRDefault="009E44D2" w:rsidP="009E44D2">
      <w:pPr>
        <w:spacing w:line="360" w:lineRule="auto"/>
        <w:rPr>
          <w:rFonts w:eastAsia="Times New Roman" w:cs="Times New Roman"/>
          <w:bCs/>
          <w:szCs w:val="28"/>
          <w:lang w:eastAsia="ru-RU"/>
        </w:rPr>
      </w:pPr>
    </w:p>
    <w:sectPr w:rsidR="009E44D2" w:rsidRPr="00405062" w:rsidSect="009E4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FB5" w:rsidRDefault="00E83FB5" w:rsidP="000651BC">
      <w:r>
        <w:separator/>
      </w:r>
    </w:p>
  </w:endnote>
  <w:endnote w:type="continuationSeparator" w:id="1">
    <w:p w:rsidR="00E83FB5" w:rsidRDefault="00E83FB5" w:rsidP="00065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FB5" w:rsidRDefault="00E83FB5" w:rsidP="000651BC">
      <w:r>
        <w:separator/>
      </w:r>
    </w:p>
  </w:footnote>
  <w:footnote w:type="continuationSeparator" w:id="1">
    <w:p w:rsidR="00E83FB5" w:rsidRDefault="00E83FB5" w:rsidP="000651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384"/>
      <w:gridCol w:w="857"/>
      <w:gridCol w:w="4530"/>
      <w:gridCol w:w="2835"/>
    </w:tblGrid>
    <w:tr w:rsidR="006D10BB" w:rsidTr="00BF4D3C">
      <w:trPr>
        <w:trHeight w:val="559"/>
      </w:trPr>
      <w:tc>
        <w:tcPr>
          <w:tcW w:w="138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D10BB" w:rsidRDefault="006D10BB" w:rsidP="00B33438">
          <w:pPr>
            <w:ind w:right="-288" w:hanging="142"/>
            <w:jc w:val="center"/>
            <w:rPr>
              <w:sz w:val="20"/>
              <w:szCs w:val="20"/>
              <w:lang w:val="en-US"/>
            </w:rPr>
          </w:pPr>
          <w:r>
            <w:rPr>
              <w:noProof/>
              <w:szCs w:val="28"/>
              <w:lang w:eastAsia="ru-RU"/>
            </w:rPr>
            <w:drawing>
              <wp:inline distT="0" distB="0" distL="0" distR="0">
                <wp:extent cx="790575" cy="819150"/>
                <wp:effectExtent l="19050" t="0" r="9525" b="0"/>
                <wp:docPr id="2" name="Рисунок 1" descr="Эмблема Судомеханический Техникум СПО2 копия коп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Эмблема Судомеханический Техникум СПО2 копия копи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10BB" w:rsidRDefault="006D10BB" w:rsidP="00B33438">
          <w:pPr>
            <w:pStyle w:val="aa"/>
            <w:jc w:val="center"/>
            <w:rPr>
              <w:rFonts w:cs="Times New Roman"/>
              <w:color w:val="548DD4"/>
              <w:sz w:val="24"/>
              <w:szCs w:val="24"/>
            </w:rPr>
          </w:pPr>
          <w:r>
            <w:rPr>
              <w:rFonts w:cs="Times New Roman"/>
              <w:color w:val="548DD4"/>
              <w:sz w:val="24"/>
              <w:szCs w:val="24"/>
            </w:rPr>
            <w:t>СМТ</w:t>
          </w:r>
        </w:p>
      </w:tc>
      <w:tc>
        <w:tcPr>
          <w:tcW w:w="45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  <w:hideMark/>
        </w:tcPr>
        <w:p w:rsidR="006D10BB" w:rsidRDefault="006D10BB" w:rsidP="00EF5D43">
          <w:pPr>
            <w:pStyle w:val="aa"/>
            <w:jc w:val="center"/>
            <w:rPr>
              <w:rFonts w:cs="Times New Roman"/>
              <w:color w:val="548DD4"/>
              <w:sz w:val="24"/>
              <w:szCs w:val="24"/>
            </w:rPr>
          </w:pPr>
          <w:r>
            <w:rPr>
              <w:rFonts w:cs="Times New Roman"/>
              <w:color w:val="548DD4"/>
              <w:sz w:val="24"/>
              <w:szCs w:val="24"/>
            </w:rPr>
            <w:t xml:space="preserve">Методическая разработка </w:t>
          </w:r>
        </w:p>
        <w:p w:rsidR="006D10BB" w:rsidRDefault="006D10BB" w:rsidP="00EF5D43">
          <w:pPr>
            <w:pStyle w:val="aa"/>
            <w:jc w:val="center"/>
            <w:rPr>
              <w:rFonts w:cs="Times New Roman"/>
              <w:color w:val="548DD4"/>
              <w:sz w:val="24"/>
              <w:szCs w:val="24"/>
            </w:rPr>
          </w:pPr>
          <w:r>
            <w:rPr>
              <w:rFonts w:cs="Times New Roman"/>
              <w:color w:val="548DD4"/>
              <w:sz w:val="24"/>
              <w:szCs w:val="24"/>
            </w:rPr>
            <w:t>профессиональной игры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10BB" w:rsidRDefault="006D10BB" w:rsidP="00B33438">
          <w:pPr>
            <w:pStyle w:val="aa"/>
            <w:jc w:val="center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color w:val="548DD4"/>
              <w:sz w:val="24"/>
              <w:szCs w:val="24"/>
            </w:rPr>
            <w:t xml:space="preserve">Лист </w:t>
          </w:r>
          <w:r>
            <w:rPr>
              <w:rFonts w:cs="Times New Roman"/>
              <w:color w:val="548DD4"/>
              <w:sz w:val="24"/>
              <w:szCs w:val="24"/>
            </w:rPr>
            <w:fldChar w:fldCharType="begin"/>
          </w:r>
          <w:r>
            <w:rPr>
              <w:rFonts w:cs="Times New Roman"/>
              <w:color w:val="548DD4"/>
              <w:sz w:val="24"/>
              <w:szCs w:val="24"/>
            </w:rPr>
            <w:instrText xml:space="preserve"> PAGE   \* MERGEFORMAT </w:instrText>
          </w:r>
          <w:r>
            <w:rPr>
              <w:rFonts w:cs="Times New Roman"/>
              <w:color w:val="548DD4"/>
              <w:sz w:val="24"/>
              <w:szCs w:val="24"/>
            </w:rPr>
            <w:fldChar w:fldCharType="separate"/>
          </w:r>
          <w:r w:rsidR="00A0357E">
            <w:rPr>
              <w:rFonts w:cs="Times New Roman"/>
              <w:noProof/>
              <w:color w:val="548DD4"/>
              <w:sz w:val="24"/>
              <w:szCs w:val="24"/>
            </w:rPr>
            <w:t>8</w:t>
          </w:r>
          <w:r>
            <w:rPr>
              <w:rFonts w:cs="Times New Roman"/>
              <w:color w:val="548DD4"/>
              <w:sz w:val="24"/>
              <w:szCs w:val="24"/>
            </w:rPr>
            <w:fldChar w:fldCharType="end"/>
          </w:r>
        </w:p>
      </w:tc>
    </w:tr>
    <w:tr w:rsidR="006D10BB" w:rsidTr="00BF4D3C">
      <w:trPr>
        <w:trHeight w:val="701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10BB" w:rsidRDefault="006D10BB" w:rsidP="00B33438">
          <w:pPr>
            <w:rPr>
              <w:sz w:val="20"/>
              <w:szCs w:val="20"/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10BB" w:rsidRDefault="006D10BB" w:rsidP="00B33438">
          <w:pPr>
            <w:rPr>
              <w:rFonts w:cs="Times New Roman"/>
              <w:color w:val="548DD4"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10BB" w:rsidRDefault="006D10BB" w:rsidP="00B33438">
          <w:pPr>
            <w:rPr>
              <w:rFonts w:cs="Times New Roman"/>
              <w:color w:val="548DD4"/>
              <w:sz w:val="24"/>
              <w:szCs w:val="24"/>
            </w:rPr>
          </w:pP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10BB" w:rsidRPr="00B33438" w:rsidRDefault="006D10BB" w:rsidP="004215E2">
          <w:pPr>
            <w:pStyle w:val="aa"/>
            <w:jc w:val="center"/>
            <w:rPr>
              <w:rFonts w:cs="Times New Roman"/>
              <w:color w:val="548DD4"/>
              <w:sz w:val="24"/>
              <w:szCs w:val="24"/>
            </w:rPr>
          </w:pPr>
          <w:r>
            <w:rPr>
              <w:rFonts w:cs="Times New Roman"/>
              <w:color w:val="548DD4"/>
              <w:sz w:val="24"/>
              <w:szCs w:val="24"/>
            </w:rPr>
            <w:t>Количество листов</w:t>
          </w:r>
          <w:r>
            <w:rPr>
              <w:rFonts w:cs="Times New Roman"/>
              <w:color w:val="548DD4"/>
              <w:sz w:val="24"/>
              <w:szCs w:val="24"/>
              <w:lang w:val="en-US"/>
            </w:rPr>
            <w:t xml:space="preserve"> </w:t>
          </w:r>
          <w:r>
            <w:rPr>
              <w:rFonts w:cs="Times New Roman"/>
              <w:color w:val="548DD4"/>
              <w:sz w:val="24"/>
              <w:szCs w:val="24"/>
            </w:rPr>
            <w:t>10</w:t>
          </w:r>
        </w:p>
      </w:tc>
    </w:tr>
  </w:tbl>
  <w:p w:rsidR="006D10BB" w:rsidRDefault="006D10B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20.25pt;height:18.75pt" o:bullet="t">
        <v:imagedata r:id="rId1" o:title="art29A6"/>
      </v:shape>
    </w:pict>
  </w:numPicBullet>
  <w:abstractNum w:abstractNumId="0">
    <w:nsid w:val="0CF422B8"/>
    <w:multiLevelType w:val="hybridMultilevel"/>
    <w:tmpl w:val="48D6C5EE"/>
    <w:lvl w:ilvl="0" w:tplc="0419000F">
      <w:start w:val="1"/>
      <w:numFmt w:val="decimal"/>
      <w:lvlText w:val="%1."/>
      <w:lvlJc w:val="left"/>
      <w:pPr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">
    <w:nsid w:val="14651326"/>
    <w:multiLevelType w:val="hybridMultilevel"/>
    <w:tmpl w:val="7B60834E"/>
    <w:lvl w:ilvl="0" w:tplc="F65A6A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5D24131"/>
    <w:multiLevelType w:val="hybridMultilevel"/>
    <w:tmpl w:val="A37A1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260F88">
      <w:start w:val="200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A37567"/>
    <w:multiLevelType w:val="hybridMultilevel"/>
    <w:tmpl w:val="679AF8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A501E80"/>
    <w:multiLevelType w:val="hybridMultilevel"/>
    <w:tmpl w:val="48D6C5EE"/>
    <w:lvl w:ilvl="0" w:tplc="0419000F">
      <w:start w:val="1"/>
      <w:numFmt w:val="decimal"/>
      <w:lvlText w:val="%1."/>
      <w:lvlJc w:val="left"/>
      <w:pPr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5">
    <w:nsid w:val="240F1E04"/>
    <w:multiLevelType w:val="hybridMultilevel"/>
    <w:tmpl w:val="F1B8D9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EB237B"/>
    <w:multiLevelType w:val="hybridMultilevel"/>
    <w:tmpl w:val="48D6C5EE"/>
    <w:lvl w:ilvl="0" w:tplc="0419000F">
      <w:start w:val="1"/>
      <w:numFmt w:val="decimal"/>
      <w:lvlText w:val="%1."/>
      <w:lvlJc w:val="left"/>
      <w:pPr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7">
    <w:nsid w:val="2C700B4C"/>
    <w:multiLevelType w:val="hybridMultilevel"/>
    <w:tmpl w:val="BE22B5F6"/>
    <w:lvl w:ilvl="0" w:tplc="3014FDEC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1452EDF0">
      <w:numFmt w:val="none"/>
      <w:lvlText w:val=""/>
      <w:lvlJc w:val="left"/>
      <w:pPr>
        <w:tabs>
          <w:tab w:val="num" w:pos="360"/>
        </w:tabs>
      </w:pPr>
    </w:lvl>
    <w:lvl w:ilvl="2" w:tplc="CC069BD2">
      <w:numFmt w:val="none"/>
      <w:lvlText w:val=""/>
      <w:lvlJc w:val="left"/>
      <w:pPr>
        <w:tabs>
          <w:tab w:val="num" w:pos="360"/>
        </w:tabs>
      </w:pPr>
    </w:lvl>
    <w:lvl w:ilvl="3" w:tplc="69AA0FFE">
      <w:numFmt w:val="none"/>
      <w:lvlText w:val=""/>
      <w:lvlJc w:val="left"/>
      <w:pPr>
        <w:tabs>
          <w:tab w:val="num" w:pos="360"/>
        </w:tabs>
      </w:pPr>
    </w:lvl>
    <w:lvl w:ilvl="4" w:tplc="F9B2BFE4">
      <w:numFmt w:val="none"/>
      <w:lvlText w:val=""/>
      <w:lvlJc w:val="left"/>
      <w:pPr>
        <w:tabs>
          <w:tab w:val="num" w:pos="360"/>
        </w:tabs>
      </w:pPr>
    </w:lvl>
    <w:lvl w:ilvl="5" w:tplc="12A48F46">
      <w:numFmt w:val="none"/>
      <w:lvlText w:val=""/>
      <w:lvlJc w:val="left"/>
      <w:pPr>
        <w:tabs>
          <w:tab w:val="num" w:pos="360"/>
        </w:tabs>
      </w:pPr>
    </w:lvl>
    <w:lvl w:ilvl="6" w:tplc="0F964898">
      <w:numFmt w:val="none"/>
      <w:lvlText w:val=""/>
      <w:lvlJc w:val="left"/>
      <w:pPr>
        <w:tabs>
          <w:tab w:val="num" w:pos="360"/>
        </w:tabs>
      </w:pPr>
    </w:lvl>
    <w:lvl w:ilvl="7" w:tplc="5128FCC2">
      <w:numFmt w:val="none"/>
      <w:lvlText w:val=""/>
      <w:lvlJc w:val="left"/>
      <w:pPr>
        <w:tabs>
          <w:tab w:val="num" w:pos="360"/>
        </w:tabs>
      </w:pPr>
    </w:lvl>
    <w:lvl w:ilvl="8" w:tplc="218A076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D5021BD"/>
    <w:multiLevelType w:val="hybridMultilevel"/>
    <w:tmpl w:val="48D6C5EE"/>
    <w:lvl w:ilvl="0" w:tplc="0419000F">
      <w:start w:val="1"/>
      <w:numFmt w:val="decimal"/>
      <w:lvlText w:val="%1."/>
      <w:lvlJc w:val="left"/>
      <w:pPr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9">
    <w:nsid w:val="30DC33F9"/>
    <w:multiLevelType w:val="hybridMultilevel"/>
    <w:tmpl w:val="41B06DF2"/>
    <w:lvl w:ilvl="0" w:tplc="4EF227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D40C1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8EF84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C0935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9E915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E45D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FC8AA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48AA2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A45B5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D91131A"/>
    <w:multiLevelType w:val="hybridMultilevel"/>
    <w:tmpl w:val="0D72374A"/>
    <w:lvl w:ilvl="0" w:tplc="63A62BB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1">
    <w:nsid w:val="410A650A"/>
    <w:multiLevelType w:val="hybridMultilevel"/>
    <w:tmpl w:val="B4BE6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3F11CD"/>
    <w:multiLevelType w:val="hybridMultilevel"/>
    <w:tmpl w:val="48D6C5EE"/>
    <w:lvl w:ilvl="0" w:tplc="0419000F">
      <w:start w:val="1"/>
      <w:numFmt w:val="decimal"/>
      <w:lvlText w:val="%1."/>
      <w:lvlJc w:val="left"/>
      <w:pPr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3">
    <w:nsid w:val="4FA417CF"/>
    <w:multiLevelType w:val="hybridMultilevel"/>
    <w:tmpl w:val="D78E1E1C"/>
    <w:lvl w:ilvl="0" w:tplc="4C0831CC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DC807BA"/>
    <w:multiLevelType w:val="hybridMultilevel"/>
    <w:tmpl w:val="661CB986"/>
    <w:lvl w:ilvl="0" w:tplc="41E2CEF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FAC0E6C"/>
    <w:multiLevelType w:val="hybridMultilevel"/>
    <w:tmpl w:val="57745E9E"/>
    <w:lvl w:ilvl="0" w:tplc="84C6358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B2454D"/>
    <w:multiLevelType w:val="hybridMultilevel"/>
    <w:tmpl w:val="D06AE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9D7E47"/>
    <w:multiLevelType w:val="hybridMultilevel"/>
    <w:tmpl w:val="994456BC"/>
    <w:lvl w:ilvl="0" w:tplc="F6B2A97E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62A51701"/>
    <w:multiLevelType w:val="hybridMultilevel"/>
    <w:tmpl w:val="64B01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641DA5"/>
    <w:multiLevelType w:val="hybridMultilevel"/>
    <w:tmpl w:val="93A497B8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795092"/>
    <w:multiLevelType w:val="hybridMultilevel"/>
    <w:tmpl w:val="7F1A89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EF50F08"/>
    <w:multiLevelType w:val="singleLevel"/>
    <w:tmpl w:val="9676BE4E"/>
    <w:lvl w:ilvl="0">
      <w:start w:val="1"/>
      <w:numFmt w:val="decimal"/>
      <w:lvlText w:val="%1. "/>
      <w:legacy w:legacy="1" w:legacySpace="0" w:legacyIndent="283"/>
      <w:lvlJc w:val="left"/>
      <w:pPr>
        <w:ind w:left="170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2">
    <w:nsid w:val="7987704C"/>
    <w:multiLevelType w:val="hybridMultilevel"/>
    <w:tmpl w:val="DE1A14EA"/>
    <w:lvl w:ilvl="0" w:tplc="F1AAA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E64121"/>
    <w:multiLevelType w:val="hybridMultilevel"/>
    <w:tmpl w:val="48D6C5EE"/>
    <w:lvl w:ilvl="0" w:tplc="0419000F">
      <w:start w:val="1"/>
      <w:numFmt w:val="decimal"/>
      <w:lvlText w:val="%1."/>
      <w:lvlJc w:val="left"/>
      <w:pPr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21"/>
  </w:num>
  <w:num w:numId="2">
    <w:abstractNumId w:val="10"/>
  </w:num>
  <w:num w:numId="3">
    <w:abstractNumId w:val="11"/>
  </w:num>
  <w:num w:numId="4">
    <w:abstractNumId w:val="19"/>
  </w:num>
  <w:num w:numId="5">
    <w:abstractNumId w:val="13"/>
  </w:num>
  <w:num w:numId="6">
    <w:abstractNumId w:val="5"/>
  </w:num>
  <w:num w:numId="7">
    <w:abstractNumId w:val="9"/>
  </w:num>
  <w:num w:numId="8">
    <w:abstractNumId w:val="2"/>
  </w:num>
  <w:num w:numId="9">
    <w:abstractNumId w:val="7"/>
  </w:num>
  <w:num w:numId="10">
    <w:abstractNumId w:val="17"/>
  </w:num>
  <w:num w:numId="11">
    <w:abstractNumId w:val="16"/>
  </w:num>
  <w:num w:numId="12">
    <w:abstractNumId w:val="18"/>
  </w:num>
  <w:num w:numId="13">
    <w:abstractNumId w:val="1"/>
  </w:num>
  <w:num w:numId="14">
    <w:abstractNumId w:val="14"/>
  </w:num>
  <w:num w:numId="15">
    <w:abstractNumId w:val="20"/>
  </w:num>
  <w:num w:numId="16">
    <w:abstractNumId w:val="22"/>
  </w:num>
  <w:num w:numId="17">
    <w:abstractNumId w:val="15"/>
  </w:num>
  <w:num w:numId="18">
    <w:abstractNumId w:val="3"/>
  </w:num>
  <w:num w:numId="19">
    <w:abstractNumId w:val="23"/>
  </w:num>
  <w:num w:numId="20">
    <w:abstractNumId w:val="0"/>
  </w:num>
  <w:num w:numId="21">
    <w:abstractNumId w:val="8"/>
  </w:num>
  <w:num w:numId="22">
    <w:abstractNumId w:val="4"/>
  </w:num>
  <w:num w:numId="23">
    <w:abstractNumId w:val="12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4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725E9"/>
    <w:rsid w:val="00037163"/>
    <w:rsid w:val="000651BC"/>
    <w:rsid w:val="00090C93"/>
    <w:rsid w:val="00162036"/>
    <w:rsid w:val="00222F42"/>
    <w:rsid w:val="00295BBB"/>
    <w:rsid w:val="002A01A7"/>
    <w:rsid w:val="00316AD0"/>
    <w:rsid w:val="003A2390"/>
    <w:rsid w:val="003B6AE4"/>
    <w:rsid w:val="00405062"/>
    <w:rsid w:val="004215E2"/>
    <w:rsid w:val="00432F57"/>
    <w:rsid w:val="00446695"/>
    <w:rsid w:val="00457D74"/>
    <w:rsid w:val="00462D56"/>
    <w:rsid w:val="004949D9"/>
    <w:rsid w:val="004C05CF"/>
    <w:rsid w:val="004F6139"/>
    <w:rsid w:val="00524936"/>
    <w:rsid w:val="00565040"/>
    <w:rsid w:val="005C06E6"/>
    <w:rsid w:val="005F0963"/>
    <w:rsid w:val="00660649"/>
    <w:rsid w:val="006A5262"/>
    <w:rsid w:val="006C1F62"/>
    <w:rsid w:val="006D10BB"/>
    <w:rsid w:val="00701E13"/>
    <w:rsid w:val="00710655"/>
    <w:rsid w:val="00735CBD"/>
    <w:rsid w:val="007B325F"/>
    <w:rsid w:val="007C3AE7"/>
    <w:rsid w:val="007C6E83"/>
    <w:rsid w:val="007D09DD"/>
    <w:rsid w:val="007E5CD6"/>
    <w:rsid w:val="007F7F26"/>
    <w:rsid w:val="0080377D"/>
    <w:rsid w:val="0083015E"/>
    <w:rsid w:val="008A41AC"/>
    <w:rsid w:val="008C3F10"/>
    <w:rsid w:val="008F20CE"/>
    <w:rsid w:val="009725E9"/>
    <w:rsid w:val="009A5AF5"/>
    <w:rsid w:val="009E44D2"/>
    <w:rsid w:val="00A0357E"/>
    <w:rsid w:val="00A05E81"/>
    <w:rsid w:val="00A51E55"/>
    <w:rsid w:val="00AB2F97"/>
    <w:rsid w:val="00AB3B1F"/>
    <w:rsid w:val="00B33438"/>
    <w:rsid w:val="00BA062D"/>
    <w:rsid w:val="00BA432A"/>
    <w:rsid w:val="00BF4D3C"/>
    <w:rsid w:val="00C06518"/>
    <w:rsid w:val="00C2583E"/>
    <w:rsid w:val="00C66F59"/>
    <w:rsid w:val="00C841C6"/>
    <w:rsid w:val="00CF27F0"/>
    <w:rsid w:val="00D77EB8"/>
    <w:rsid w:val="00DE1F4D"/>
    <w:rsid w:val="00E0226B"/>
    <w:rsid w:val="00E34EDD"/>
    <w:rsid w:val="00E83FB5"/>
    <w:rsid w:val="00E95717"/>
    <w:rsid w:val="00ED454C"/>
    <w:rsid w:val="00EF5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5E9"/>
  </w:style>
  <w:style w:type="paragraph" w:styleId="1">
    <w:name w:val="heading 1"/>
    <w:basedOn w:val="a"/>
    <w:next w:val="a"/>
    <w:link w:val="10"/>
    <w:qFormat/>
    <w:rsid w:val="009E44D2"/>
    <w:pPr>
      <w:spacing w:line="360" w:lineRule="auto"/>
      <w:outlineLvl w:val="0"/>
    </w:pPr>
    <w:rPr>
      <w:rFonts w:eastAsia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25E9"/>
    <w:pPr>
      <w:keepNext/>
      <w:jc w:val="center"/>
      <w:outlineLvl w:val="1"/>
    </w:pPr>
    <w:rPr>
      <w:rFonts w:eastAsia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03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44D2"/>
    <w:rPr>
      <w:rFonts w:eastAsia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725E9"/>
    <w:rPr>
      <w:rFonts w:eastAsia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9725E9"/>
    <w:rPr>
      <w:rFonts w:eastAsia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725E9"/>
    <w:rPr>
      <w:rFonts w:eastAsia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9725E9"/>
    <w:pPr>
      <w:ind w:firstLine="709"/>
      <w:jc w:val="both"/>
    </w:pPr>
    <w:rPr>
      <w:rFonts w:eastAsia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725E9"/>
    <w:rPr>
      <w:rFonts w:eastAsia="Times New Roman" w:cs="Times New Roman"/>
      <w:b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9725E9"/>
    <w:pPr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9725E9"/>
    <w:rPr>
      <w:rFonts w:eastAsia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651B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651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651BC"/>
  </w:style>
  <w:style w:type="paragraph" w:styleId="ac">
    <w:name w:val="footer"/>
    <w:basedOn w:val="a"/>
    <w:link w:val="ad"/>
    <w:uiPriority w:val="99"/>
    <w:semiHidden/>
    <w:unhideWhenUsed/>
    <w:rsid w:val="000651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51BC"/>
  </w:style>
  <w:style w:type="character" w:customStyle="1" w:styleId="apple-style-span">
    <w:name w:val="apple-style-span"/>
    <w:basedOn w:val="a0"/>
    <w:rsid w:val="00524936"/>
  </w:style>
  <w:style w:type="character" w:customStyle="1" w:styleId="apple-converted-space">
    <w:name w:val="apple-converted-space"/>
    <w:basedOn w:val="a0"/>
    <w:rsid w:val="00524936"/>
  </w:style>
  <w:style w:type="character" w:styleId="ae">
    <w:name w:val="Emphasis"/>
    <w:basedOn w:val="a0"/>
    <w:uiPriority w:val="20"/>
    <w:qFormat/>
    <w:rsid w:val="00524936"/>
    <w:rPr>
      <w:i/>
      <w:iCs/>
    </w:rPr>
  </w:style>
  <w:style w:type="table" w:styleId="af">
    <w:name w:val="Table Grid"/>
    <w:basedOn w:val="a1"/>
    <w:uiPriority w:val="59"/>
    <w:rsid w:val="00316AD0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OC Heading"/>
    <w:basedOn w:val="1"/>
    <w:next w:val="a"/>
    <w:uiPriority w:val="39"/>
    <w:semiHidden/>
    <w:unhideWhenUsed/>
    <w:qFormat/>
    <w:rsid w:val="004949D9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4949D9"/>
    <w:pPr>
      <w:spacing w:after="100"/>
      <w:ind w:left="280"/>
    </w:pPr>
  </w:style>
  <w:style w:type="paragraph" w:styleId="3">
    <w:name w:val="toc 3"/>
    <w:basedOn w:val="a"/>
    <w:next w:val="a"/>
    <w:autoRedefine/>
    <w:uiPriority w:val="39"/>
    <w:unhideWhenUsed/>
    <w:rsid w:val="004949D9"/>
    <w:pPr>
      <w:spacing w:after="100"/>
      <w:ind w:left="560"/>
    </w:pPr>
  </w:style>
  <w:style w:type="paragraph" w:styleId="11">
    <w:name w:val="toc 1"/>
    <w:basedOn w:val="a"/>
    <w:next w:val="a"/>
    <w:autoRedefine/>
    <w:uiPriority w:val="39"/>
    <w:unhideWhenUsed/>
    <w:rsid w:val="004949D9"/>
    <w:pPr>
      <w:spacing w:after="100"/>
    </w:pPr>
  </w:style>
  <w:style w:type="character" w:styleId="af1">
    <w:name w:val="Hyperlink"/>
    <w:basedOn w:val="a0"/>
    <w:uiPriority w:val="99"/>
    <w:unhideWhenUsed/>
    <w:rsid w:val="004949D9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4949D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949D9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162036"/>
    <w:rPr>
      <w:rFonts w:asciiTheme="majorHAnsi" w:eastAsiaTheme="majorEastAsia" w:hAnsiTheme="majorHAnsi" w:cstheme="majorBidi"/>
      <w:color w:val="243F60" w:themeColor="accent1" w:themeShade="7F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797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F82A9-CE61-42F1-89DB-D8F716DC9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11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adm</cp:lastModifiedBy>
  <cp:revision>17</cp:revision>
  <dcterms:created xsi:type="dcterms:W3CDTF">2014-07-01T14:12:00Z</dcterms:created>
  <dcterms:modified xsi:type="dcterms:W3CDTF">2014-07-03T13:09:00Z</dcterms:modified>
</cp:coreProperties>
</file>