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CD" w:rsidRDefault="007566CD" w:rsidP="00C8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теме «Грузоперевозки»</w:t>
      </w:r>
    </w:p>
    <w:p w:rsidR="00C04559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Сопроводительным документом для перевозки грузов является</w:t>
      </w:r>
    </w:p>
    <w:p w:rsidR="00C80E5C" w:rsidRDefault="00C80E5C" w:rsidP="00C80E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C80E5C" w:rsidRDefault="00C80E5C" w:rsidP="00C80E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путевой лист </w:t>
      </w:r>
    </w:p>
    <w:p w:rsidR="00C80E5C" w:rsidRPr="00C80E5C" w:rsidRDefault="00C80E5C" w:rsidP="00C80E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акт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Сколько разделов содержит товарно-транспортная накладная</w:t>
      </w:r>
    </w:p>
    <w:p w:rsidR="00C80E5C" w:rsidRPr="00C80E5C" w:rsidRDefault="00C80E5C" w:rsidP="00C80E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1</w:t>
      </w:r>
    </w:p>
    <w:p w:rsidR="00C80E5C" w:rsidRPr="00C80E5C" w:rsidRDefault="00C80E5C" w:rsidP="00C80E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2</w:t>
      </w:r>
    </w:p>
    <w:p w:rsidR="00C80E5C" w:rsidRPr="00C80E5C" w:rsidRDefault="00C80E5C" w:rsidP="00C80E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3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Минимальное количество экземпляров товарно-транспортной накладной</w:t>
      </w:r>
    </w:p>
    <w:p w:rsidR="00C80E5C" w:rsidRPr="00C80E5C" w:rsidRDefault="00C80E5C" w:rsidP="00C80E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4</w:t>
      </w:r>
    </w:p>
    <w:p w:rsidR="00C80E5C" w:rsidRPr="00C80E5C" w:rsidRDefault="00C80E5C" w:rsidP="00C80E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5</w:t>
      </w:r>
    </w:p>
    <w:p w:rsidR="00C80E5C" w:rsidRPr="00C80E5C" w:rsidRDefault="00C80E5C" w:rsidP="00C80E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6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Товарно-транспортная накладная составляется</w:t>
      </w:r>
    </w:p>
    <w:p w:rsidR="00C80E5C" w:rsidRDefault="00C80E5C" w:rsidP="00C80E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директором </w:t>
      </w:r>
    </w:p>
    <w:p w:rsidR="00C80E5C" w:rsidRDefault="00C80E5C" w:rsidP="00C80E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грузоотправителем </w:t>
      </w:r>
    </w:p>
    <w:p w:rsidR="00C80E5C" w:rsidRPr="00C80E5C" w:rsidRDefault="00C80E5C" w:rsidP="00C80E5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грузополучателем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Основными сопроводительными документами для грузоперевозок являются</w:t>
      </w:r>
    </w:p>
    <w:p w:rsidR="00C80E5C" w:rsidRDefault="00C80E5C" w:rsidP="00C80E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путевой лист </w:t>
      </w:r>
    </w:p>
    <w:p w:rsidR="00C80E5C" w:rsidRDefault="00C80E5C" w:rsidP="00C80E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C80E5C" w:rsidRDefault="00C80E5C" w:rsidP="00C80E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0E5C">
        <w:rPr>
          <w:rFonts w:ascii="Times New Roman" w:hAnsi="Times New Roman" w:cs="Times New Roman"/>
          <w:sz w:val="28"/>
          <w:szCs w:val="28"/>
        </w:rPr>
        <w:t xml:space="preserve">порт </w:t>
      </w:r>
    </w:p>
    <w:p w:rsidR="00C80E5C" w:rsidRPr="00C80E5C" w:rsidRDefault="00C80E5C" w:rsidP="00C80E5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товарно-транспортная накладная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каком разделе товарно-транспортной накладной указываются данные о водител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5C">
        <w:rPr>
          <w:rFonts w:ascii="Times New Roman" w:hAnsi="Times New Roman" w:cs="Times New Roman"/>
          <w:sz w:val="28"/>
          <w:szCs w:val="28"/>
        </w:rPr>
        <w:t>, автомобил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5C">
        <w:rPr>
          <w:rFonts w:ascii="Times New Roman" w:hAnsi="Times New Roman" w:cs="Times New Roman"/>
          <w:sz w:val="28"/>
          <w:szCs w:val="28"/>
        </w:rPr>
        <w:t xml:space="preserve"> и маршруте следования</w:t>
      </w:r>
    </w:p>
    <w:p w:rsidR="00C80E5C" w:rsidRDefault="00C80E5C" w:rsidP="00C80E5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товарный </w:t>
      </w:r>
    </w:p>
    <w:p w:rsidR="00C80E5C" w:rsidRPr="00C80E5C" w:rsidRDefault="00C80E5C" w:rsidP="00C80E5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отчетный</w:t>
      </w:r>
    </w:p>
    <w:p w:rsidR="00C80E5C" w:rsidRDefault="00C80E5C" w:rsidP="00C80E5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транспортный </w:t>
      </w:r>
    </w:p>
    <w:p w:rsidR="00C80E5C" w:rsidRDefault="00C80E5C" w:rsidP="00C80E5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продажный 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Какие разделы содержит товарно-транспортная накладная</w:t>
      </w:r>
    </w:p>
    <w:p w:rsidR="00C80E5C" w:rsidRPr="00C80E5C" w:rsidRDefault="00C80E5C" w:rsidP="00C80E5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отчетный</w:t>
      </w:r>
    </w:p>
    <w:p w:rsidR="00C80E5C" w:rsidRDefault="00C80E5C" w:rsidP="00C80E5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товарный </w:t>
      </w:r>
    </w:p>
    <w:p w:rsidR="00C80E5C" w:rsidRDefault="00C80E5C" w:rsidP="00C80E5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транспортный </w:t>
      </w:r>
    </w:p>
    <w:p w:rsidR="00C80E5C" w:rsidRDefault="00C80E5C" w:rsidP="00C80E5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продажный 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каком разделе товарно-транспортной накладной указывается подробная информация о грузе</w:t>
      </w:r>
    </w:p>
    <w:p w:rsidR="00C80E5C" w:rsidRDefault="00C80E5C" w:rsidP="00C80E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товарный </w:t>
      </w:r>
    </w:p>
    <w:p w:rsidR="00C80E5C" w:rsidRPr="00C80E5C" w:rsidRDefault="00C80E5C" w:rsidP="00C80E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отчетный</w:t>
      </w:r>
    </w:p>
    <w:p w:rsidR="00C80E5C" w:rsidRDefault="00C80E5C" w:rsidP="00C80E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транспортный </w:t>
      </w:r>
    </w:p>
    <w:p w:rsidR="00C80E5C" w:rsidRDefault="00C80E5C" w:rsidP="00C80E5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продажный 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Какой раздел товарно-транспортной накладной является основанием для списания товарно-материальных ценностей</w:t>
      </w:r>
    </w:p>
    <w:p w:rsidR="00C80E5C" w:rsidRDefault="00C80E5C" w:rsidP="00C80E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товарный </w:t>
      </w:r>
    </w:p>
    <w:p w:rsidR="00C80E5C" w:rsidRPr="00C80E5C" w:rsidRDefault="00C80E5C" w:rsidP="00C80E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отчетный</w:t>
      </w:r>
    </w:p>
    <w:p w:rsidR="00C80E5C" w:rsidRDefault="00C80E5C" w:rsidP="00C80E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транспортный </w:t>
      </w:r>
    </w:p>
    <w:p w:rsidR="00C80E5C" w:rsidRDefault="00C80E5C" w:rsidP="00C80E5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lastRenderedPageBreak/>
        <w:t xml:space="preserve">продажный 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Документом учета работы водителя является</w:t>
      </w:r>
    </w:p>
    <w:p w:rsidR="00C80E5C" w:rsidRPr="00C80E5C" w:rsidRDefault="00C80E5C" w:rsidP="00C80E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договор на предоставление услуг</w:t>
      </w:r>
      <w:r w:rsidRPr="00C80E5C">
        <w:t xml:space="preserve"> </w:t>
      </w:r>
    </w:p>
    <w:p w:rsidR="00C80E5C" w:rsidRPr="00C80E5C" w:rsidRDefault="00C80E5C" w:rsidP="00C80E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путевой лист</w:t>
      </w:r>
      <w:r w:rsidRPr="00C80E5C">
        <w:t xml:space="preserve"> </w:t>
      </w:r>
    </w:p>
    <w:p w:rsidR="00C80E5C" w:rsidRDefault="00C80E5C" w:rsidP="00C80E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товарно-транспортная накладная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5C" w:rsidRDefault="00C80E5C" w:rsidP="00C80E5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При использовании автотранспорта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5C">
        <w:rPr>
          <w:rFonts w:ascii="Times New Roman" w:hAnsi="Times New Roman" w:cs="Times New Roman"/>
          <w:sz w:val="28"/>
          <w:szCs w:val="28"/>
        </w:rPr>
        <w:t>в личных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5C">
        <w:rPr>
          <w:rFonts w:ascii="Times New Roman" w:hAnsi="Times New Roman" w:cs="Times New Roman"/>
          <w:sz w:val="28"/>
          <w:szCs w:val="28"/>
        </w:rPr>
        <w:t>заполняется</w:t>
      </w:r>
    </w:p>
    <w:p w:rsidR="00C80E5C" w:rsidRDefault="00C80E5C" w:rsidP="00C80E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заказ-наряд</w:t>
      </w:r>
    </w:p>
    <w:p w:rsidR="00C80E5C" w:rsidRDefault="00C80E5C" w:rsidP="00C80E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5C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E5C" w:rsidRPr="00C80E5C" w:rsidRDefault="00C80E5C" w:rsidP="00C80E5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договор на предоставление услуг</w:t>
      </w:r>
      <w:r w:rsidRPr="00C80E5C">
        <w:t xml:space="preserve"> </w:t>
      </w:r>
    </w:p>
    <w:p w:rsidR="00C80E5C" w:rsidRP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Если в товарно-транспортной накладной указан не полный перечень перевозимых товаров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наличие</w:t>
      </w:r>
    </w:p>
    <w:p w:rsidR="00C80E5C" w:rsidRDefault="00C80E5C" w:rsidP="00C80E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Товарной накладной</w:t>
      </w:r>
    </w:p>
    <w:p w:rsidR="00C80E5C" w:rsidRPr="00C80E5C" w:rsidRDefault="00C80E5C" w:rsidP="00C80E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E5C">
        <w:rPr>
          <w:rFonts w:ascii="Times New Roman" w:hAnsi="Times New Roman" w:cs="Times New Roman"/>
          <w:sz w:val="28"/>
          <w:szCs w:val="28"/>
        </w:rPr>
        <w:t xml:space="preserve"> на предоставление услуг</w:t>
      </w:r>
      <w:r w:rsidRPr="00C80E5C">
        <w:t xml:space="preserve"> </w:t>
      </w:r>
    </w:p>
    <w:p w:rsidR="00C80E5C" w:rsidRDefault="00C80E5C" w:rsidP="00C80E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заказ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E5C">
        <w:rPr>
          <w:rFonts w:ascii="Times New Roman" w:hAnsi="Times New Roman" w:cs="Times New Roman"/>
          <w:sz w:val="28"/>
          <w:szCs w:val="28"/>
        </w:rPr>
        <w:t>-наряд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0E5C">
        <w:rPr>
          <w:rFonts w:ascii="Times New Roman" w:hAnsi="Times New Roman" w:cs="Times New Roman"/>
          <w:sz w:val="28"/>
          <w:szCs w:val="28"/>
        </w:rPr>
        <w:t>случае утраты или повреждения груза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5C">
        <w:rPr>
          <w:rFonts w:ascii="Times New Roman" w:hAnsi="Times New Roman" w:cs="Times New Roman"/>
          <w:sz w:val="28"/>
          <w:szCs w:val="28"/>
        </w:rPr>
        <w:t>составляется</w:t>
      </w:r>
    </w:p>
    <w:p w:rsidR="00C80E5C" w:rsidRDefault="00C80E5C" w:rsidP="00C80E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C80E5C" w:rsidRDefault="00C80E5C" w:rsidP="00C80E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C80E5C" w:rsidRDefault="00C80E5C" w:rsidP="00C80E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протокол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Сертификат качества груза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5C">
        <w:rPr>
          <w:rFonts w:ascii="Times New Roman" w:hAnsi="Times New Roman" w:cs="Times New Roman"/>
          <w:sz w:val="28"/>
          <w:szCs w:val="28"/>
        </w:rPr>
        <w:t>присутствует при перевозке</w:t>
      </w:r>
    </w:p>
    <w:p w:rsidR="00C80E5C" w:rsidRDefault="00C80E5C" w:rsidP="00C80E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всегда</w:t>
      </w:r>
    </w:p>
    <w:p w:rsidR="00C80E5C" w:rsidRDefault="00C80E5C" w:rsidP="00C80E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зависимости от особенностей груза</w:t>
      </w:r>
    </w:p>
    <w:p w:rsidR="00C80E5C" w:rsidRDefault="00C80E5C" w:rsidP="00C80E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по желанию перевозчика</w:t>
      </w:r>
    </w:p>
    <w:p w:rsidR="00C80E5C" w:rsidRDefault="00C80E5C" w:rsidP="00C80E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 xml:space="preserve">Отметка медицинского работника о </w:t>
      </w:r>
      <w:proofErr w:type="spellStart"/>
      <w:r w:rsidRPr="00C80E5C">
        <w:rPr>
          <w:rFonts w:ascii="Times New Roman" w:hAnsi="Times New Roman" w:cs="Times New Roman"/>
          <w:sz w:val="28"/>
          <w:szCs w:val="28"/>
        </w:rPr>
        <w:t>предрейсовом</w:t>
      </w:r>
      <w:proofErr w:type="spellEnd"/>
      <w:r w:rsidRPr="00C80E5C">
        <w:rPr>
          <w:rFonts w:ascii="Times New Roman" w:hAnsi="Times New Roman" w:cs="Times New Roman"/>
          <w:sz w:val="28"/>
          <w:szCs w:val="28"/>
        </w:rPr>
        <w:t xml:space="preserve"> осмотре проставляется</w:t>
      </w:r>
    </w:p>
    <w:p w:rsidR="00C80E5C" w:rsidRDefault="00C80E5C" w:rsidP="00C80E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путевом листе</w:t>
      </w:r>
    </w:p>
    <w:p w:rsidR="00C80E5C" w:rsidRDefault="00C80E5C" w:rsidP="00C80E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товарно-транспортной накладной</w:t>
      </w:r>
    </w:p>
    <w:p w:rsidR="00C80E5C" w:rsidRDefault="00C80E5C" w:rsidP="00C80E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водительском удостоверении</w:t>
      </w:r>
    </w:p>
    <w:p w:rsidR="00C80E5C" w:rsidRPr="00C80E5C" w:rsidRDefault="00C80E5C" w:rsidP="00C80E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E5C">
        <w:rPr>
          <w:rFonts w:ascii="Times New Roman" w:hAnsi="Times New Roman" w:cs="Times New Roman"/>
          <w:sz w:val="28"/>
          <w:szCs w:val="28"/>
        </w:rPr>
        <w:t>в страховом полисе ОСАГО</w:t>
      </w:r>
    </w:p>
    <w:sectPr w:rsidR="00C80E5C" w:rsidRPr="00C80E5C" w:rsidSect="0049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0DA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890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49D2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10DA"/>
    <w:multiLevelType w:val="hybridMultilevel"/>
    <w:tmpl w:val="78D86F72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49FA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0A26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A6F71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3BB8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91E82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E54EB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52B2C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F3C84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4714B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57016"/>
    <w:multiLevelType w:val="hybridMultilevel"/>
    <w:tmpl w:val="9ECC9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2C30F2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E32E5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F1C85"/>
    <w:multiLevelType w:val="hybridMultilevel"/>
    <w:tmpl w:val="7F3CC8CA"/>
    <w:lvl w:ilvl="0" w:tplc="DA0A49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16"/>
  </w:num>
  <w:num w:numId="9">
    <w:abstractNumId w:val="14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4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911"/>
    <w:rsid w:val="00137F93"/>
    <w:rsid w:val="00147911"/>
    <w:rsid w:val="001911CD"/>
    <w:rsid w:val="0048715A"/>
    <w:rsid w:val="004944F2"/>
    <w:rsid w:val="006976A6"/>
    <w:rsid w:val="007566CD"/>
    <w:rsid w:val="00A75D42"/>
    <w:rsid w:val="00C80E5C"/>
    <w:rsid w:val="00CF3CAA"/>
    <w:rsid w:val="00E619C2"/>
    <w:rsid w:val="00F97AEB"/>
    <w:rsid w:val="00FB3EAA"/>
    <w:rsid w:val="00F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A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F3CAA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CAA"/>
    <w:rPr>
      <w:rFonts w:ascii="Times New Roman" w:hAnsi="Times New Roman"/>
      <w:b/>
      <w:bCs/>
      <w:caps/>
      <w:sz w:val="24"/>
      <w:szCs w:val="24"/>
    </w:rPr>
  </w:style>
  <w:style w:type="paragraph" w:styleId="a3">
    <w:name w:val="List Paragraph"/>
    <w:basedOn w:val="a"/>
    <w:uiPriority w:val="99"/>
    <w:qFormat/>
    <w:rsid w:val="00CF3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2015-10-15T10:27:00Z</dcterms:created>
  <dcterms:modified xsi:type="dcterms:W3CDTF">2015-10-15T10:55:00Z</dcterms:modified>
</cp:coreProperties>
</file>