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AC" w:rsidRPr="003E5FDD" w:rsidRDefault="000E0BAC" w:rsidP="000E0BAC">
      <w:pPr>
        <w:pStyle w:val="2"/>
        <w:spacing w:before="0"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тема «Система программ 1С Предприятие»</w:t>
      </w:r>
    </w:p>
    <w:p w:rsidR="000E0BA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Система программ 1С: Предприятие включает в себя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несколько из 5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технологическую платформу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прикладное решение (конфигурацию)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информационную базу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конфигуратор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5) Управление торговлей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2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Работа с программой 1С: Предприятие во времени разделено на отдельные процессы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несколько из 5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настройка (конфигурирование)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ведение учета в информационной базе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заполнение справочников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создание документов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5) формирование отчетов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3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Технология работы с программой 1С: Предприятие в режиме работы с информационной базой включает в себя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несколько из 5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настройка (конфигурирование)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ведение учета в информационной базе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заполнение справочников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создание документов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5) формирование отчетов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4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На этапе конфигурирования в системе программ 1С: Предприятие выполняется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несколько из 6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определение структуры справочников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настройка структуры форм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установка прав доступа к базе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ввод документов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5) заполнение справочников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6) формирование отчетов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5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На этапе работы с информационной базой в системе программ 1С: Предприятие выполняется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несколько из 6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определение структуры справочников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настройка структуры форм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установка прав доступа к базе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ввод документов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5) заполнение справочников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6) формирование отчетов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6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 xml:space="preserve">Объект программы 1С: Предприятие, </w:t>
      </w:r>
      <w:proofErr w:type="gramStart"/>
      <w:r w:rsidRPr="00F06FDC">
        <w:rPr>
          <w:rFonts w:eastAsiaTheme="minorEastAsia"/>
          <w:sz w:val="24"/>
          <w:szCs w:val="24"/>
        </w:rPr>
        <w:t>содержащий</w:t>
      </w:r>
      <w:proofErr w:type="gramEnd"/>
      <w:r w:rsidRPr="00F06FDC">
        <w:rPr>
          <w:rFonts w:eastAsiaTheme="minorEastAsia"/>
          <w:sz w:val="24"/>
          <w:szCs w:val="24"/>
        </w:rPr>
        <w:t xml:space="preserve"> однотипную информацию, называется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4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справочником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документом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отчетом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lastRenderedPageBreak/>
        <w:t>4) константой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7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 xml:space="preserve">Объект программы 1С: Предприятие, </w:t>
      </w:r>
      <w:proofErr w:type="gramStart"/>
      <w:r w:rsidRPr="00F06FDC">
        <w:rPr>
          <w:rFonts w:eastAsiaTheme="minorEastAsia"/>
          <w:sz w:val="24"/>
          <w:szCs w:val="24"/>
        </w:rPr>
        <w:t>содержащий</w:t>
      </w:r>
      <w:proofErr w:type="gramEnd"/>
      <w:r w:rsidRPr="00F06FDC">
        <w:rPr>
          <w:rFonts w:eastAsiaTheme="minorEastAsia"/>
          <w:sz w:val="24"/>
          <w:szCs w:val="24"/>
        </w:rPr>
        <w:t xml:space="preserve"> информацию, удовлетворяющую определе</w:t>
      </w:r>
      <w:r w:rsidRPr="00F06FDC">
        <w:rPr>
          <w:rFonts w:eastAsiaTheme="minorEastAsia"/>
          <w:sz w:val="24"/>
          <w:szCs w:val="24"/>
        </w:rPr>
        <w:t>н</w:t>
      </w:r>
      <w:r w:rsidRPr="00F06FDC">
        <w:rPr>
          <w:rFonts w:eastAsiaTheme="minorEastAsia"/>
          <w:sz w:val="24"/>
          <w:szCs w:val="24"/>
        </w:rPr>
        <w:t>ным пользователем условиям, называется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4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справочником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документом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отчетом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константой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8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 xml:space="preserve">Объект программы 1С: Предприятие, </w:t>
      </w:r>
      <w:proofErr w:type="gramStart"/>
      <w:r w:rsidRPr="00F06FDC">
        <w:rPr>
          <w:rFonts w:eastAsiaTheme="minorEastAsia"/>
          <w:sz w:val="24"/>
          <w:szCs w:val="24"/>
        </w:rPr>
        <w:t>фиксирующий</w:t>
      </w:r>
      <w:proofErr w:type="gramEnd"/>
      <w:r w:rsidRPr="00F06FDC">
        <w:rPr>
          <w:rFonts w:eastAsiaTheme="minorEastAsia"/>
          <w:sz w:val="24"/>
          <w:szCs w:val="24"/>
        </w:rPr>
        <w:t xml:space="preserve"> содержание хозяйственных операций, наз</w:t>
      </w:r>
      <w:r w:rsidRPr="00F06FDC">
        <w:rPr>
          <w:rFonts w:eastAsiaTheme="minorEastAsia"/>
          <w:sz w:val="24"/>
          <w:szCs w:val="24"/>
        </w:rPr>
        <w:t>ы</w:t>
      </w:r>
      <w:r w:rsidRPr="00F06FDC">
        <w:rPr>
          <w:rFonts w:eastAsiaTheme="minorEastAsia"/>
          <w:sz w:val="24"/>
          <w:szCs w:val="24"/>
        </w:rPr>
        <w:t>вается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4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справочником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документом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отчетом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константой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9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 xml:space="preserve">Объект программы 1С: Предприятие, </w:t>
      </w:r>
      <w:proofErr w:type="gramStart"/>
      <w:r w:rsidRPr="00F06FDC">
        <w:rPr>
          <w:rFonts w:eastAsiaTheme="minorEastAsia"/>
          <w:sz w:val="24"/>
          <w:szCs w:val="24"/>
        </w:rPr>
        <w:t>содержащий</w:t>
      </w:r>
      <w:proofErr w:type="gramEnd"/>
      <w:r w:rsidRPr="00F06FDC">
        <w:rPr>
          <w:rFonts w:eastAsiaTheme="minorEastAsia"/>
          <w:sz w:val="24"/>
          <w:szCs w:val="24"/>
        </w:rPr>
        <w:t xml:space="preserve"> постоянную и условно-постоянную информ</w:t>
      </w:r>
      <w:r w:rsidRPr="00F06FDC">
        <w:rPr>
          <w:rFonts w:eastAsiaTheme="minorEastAsia"/>
          <w:sz w:val="24"/>
          <w:szCs w:val="24"/>
        </w:rPr>
        <w:t>а</w:t>
      </w:r>
      <w:r w:rsidRPr="00F06FDC">
        <w:rPr>
          <w:rFonts w:eastAsiaTheme="minorEastAsia"/>
          <w:sz w:val="24"/>
          <w:szCs w:val="24"/>
        </w:rPr>
        <w:t>цию, называется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4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справочником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документом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отчетом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константой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10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Справочник, в котором содержится информация, сгруппированная по какому-либо признаку, н</w:t>
      </w:r>
      <w:r w:rsidRPr="00F06FDC">
        <w:rPr>
          <w:rFonts w:eastAsiaTheme="minorEastAsia"/>
          <w:sz w:val="24"/>
          <w:szCs w:val="24"/>
        </w:rPr>
        <w:t>а</w:t>
      </w:r>
      <w:r w:rsidRPr="00F06FDC">
        <w:rPr>
          <w:rFonts w:eastAsiaTheme="minorEastAsia"/>
          <w:sz w:val="24"/>
          <w:szCs w:val="24"/>
        </w:rPr>
        <w:t>зывается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3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простым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иерархическим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подчиненным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11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Справочник, который открывается только из другого справочника, называется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3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простым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иерархическим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подчиненным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12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Действие с документом, которое фиксирует изменение введенной информации в учетных регис</w:t>
      </w:r>
      <w:r w:rsidRPr="00F06FDC">
        <w:rPr>
          <w:rFonts w:eastAsiaTheme="minorEastAsia"/>
          <w:sz w:val="24"/>
          <w:szCs w:val="24"/>
        </w:rPr>
        <w:t>т</w:t>
      </w:r>
      <w:r w:rsidRPr="00F06FDC">
        <w:rPr>
          <w:rFonts w:eastAsiaTheme="minorEastAsia"/>
          <w:sz w:val="24"/>
          <w:szCs w:val="24"/>
        </w:rPr>
        <w:t>рах, называется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3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проведением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записью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формированием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13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Документ, отражающий факт безналичного перечисления денежных средств со счета нашей о</w:t>
      </w:r>
      <w:r w:rsidRPr="00F06FDC">
        <w:rPr>
          <w:rFonts w:eastAsiaTheme="minorEastAsia"/>
          <w:sz w:val="24"/>
          <w:szCs w:val="24"/>
        </w:rPr>
        <w:t>р</w:t>
      </w:r>
      <w:r w:rsidRPr="00F06FDC">
        <w:rPr>
          <w:rFonts w:eastAsiaTheme="minorEastAsia"/>
          <w:sz w:val="24"/>
          <w:szCs w:val="24"/>
        </w:rPr>
        <w:t>ганизации, называется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4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Поступление безналичных денежных средств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Списание безналичных денежных средств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Приходный кассовый ордер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lastRenderedPageBreak/>
        <w:t>4) Расходный кассовый ордер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14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Документами, фиксирующими факт безналичного перечисления денежных средств на счет нашей организации, являются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несколько из 6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Поступление безналичных денежных средств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Списание безналичных денежных средств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Приходный кассовый ордер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Расходный кассовый ордер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5) Строка выписки банка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6) Лист кассовой книги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15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Первичным учетным документом, отражающим факт поступления наличных денежных сре</w:t>
      </w:r>
      <w:proofErr w:type="gramStart"/>
      <w:r w:rsidRPr="00F06FDC">
        <w:rPr>
          <w:rFonts w:eastAsiaTheme="minorEastAsia"/>
          <w:sz w:val="24"/>
          <w:szCs w:val="24"/>
        </w:rPr>
        <w:t>дств в к</w:t>
      </w:r>
      <w:proofErr w:type="gramEnd"/>
      <w:r w:rsidRPr="00F06FDC">
        <w:rPr>
          <w:rFonts w:eastAsiaTheme="minorEastAsia"/>
          <w:sz w:val="24"/>
          <w:szCs w:val="24"/>
        </w:rPr>
        <w:t>ассу нашей организации, является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5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Поступление безналичных денежных средств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Списание безналичных денежных средств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Приходный кассовый ордер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Расходный кассовый ордер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5) Строка выписки банка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16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Документами, фиксирующими факт выдачи наличных денежных средств из кассы нашей орган</w:t>
      </w:r>
      <w:r w:rsidRPr="00F06FDC">
        <w:rPr>
          <w:rFonts w:eastAsiaTheme="minorEastAsia"/>
          <w:sz w:val="24"/>
          <w:szCs w:val="24"/>
        </w:rPr>
        <w:t>и</w:t>
      </w:r>
      <w:r w:rsidRPr="00F06FDC">
        <w:rPr>
          <w:rFonts w:eastAsiaTheme="minorEastAsia"/>
          <w:sz w:val="24"/>
          <w:szCs w:val="24"/>
        </w:rPr>
        <w:t>зации, являются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несколько из 6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Поступление безналичных денежных средств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Списание безналичных денежных средств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Приходный кассовый ордер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4) Расходный кассовый ордер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5) Строка выписки банка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6) Лист кассовой книги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17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Первоначальный ввод остатков по организации вводится из раздела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Выберите один из 3 вариантов ответа: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1) Администрирование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2) Финансы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3) Нормативно-справочная информация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18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Укажите область экрана, где располагается панель разделов окна программы 1С: Предприятие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Укажите место на изображении: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2733675" cy="22002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lastRenderedPageBreak/>
        <w:t>Задание № 19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Укажите область экрана, где располагается панель навигации окна программы 1С: Предприятие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Укажите место на изображении: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2724150" cy="220027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4"/>
          <w:szCs w:val="24"/>
          <w:u w:val="single"/>
        </w:rPr>
      </w:pPr>
      <w:r w:rsidRPr="00F06FDC">
        <w:rPr>
          <w:rFonts w:eastAsiaTheme="minorEastAsia"/>
          <w:b/>
          <w:bCs/>
          <w:sz w:val="24"/>
          <w:szCs w:val="24"/>
          <w:u w:val="single"/>
        </w:rPr>
        <w:t>Задание № 20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sz w:val="24"/>
          <w:szCs w:val="24"/>
        </w:rPr>
        <w:t>Укажите область экрана, где располагается панель действий окна программы 1С: Предприятие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iCs/>
          <w:sz w:val="24"/>
          <w:szCs w:val="24"/>
        </w:rPr>
      </w:pPr>
      <w:r w:rsidRPr="00F06FDC">
        <w:rPr>
          <w:rFonts w:eastAsiaTheme="minorEastAsia"/>
          <w:i/>
          <w:iCs/>
          <w:sz w:val="24"/>
          <w:szCs w:val="24"/>
        </w:rPr>
        <w:t>Укажите место на изображении:</w:t>
      </w:r>
    </w:p>
    <w:p w:rsidR="000E0BAC" w:rsidRPr="00F06FDC" w:rsidRDefault="000E0BAC" w:rsidP="000E0BA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F06FDC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2733675" cy="2200275"/>
            <wp:effectExtent l="19050" t="0" r="9525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C2" w:rsidRDefault="004C6DC2"/>
    <w:sectPr w:rsidR="004C6DC2" w:rsidSect="004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0BAC"/>
    <w:rsid w:val="000E0BAC"/>
    <w:rsid w:val="004C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A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BA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BA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0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B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2016-05-10T06:03:00Z</dcterms:created>
  <dcterms:modified xsi:type="dcterms:W3CDTF">2016-05-10T06:03:00Z</dcterms:modified>
</cp:coreProperties>
</file>